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ЧТО ДЕЛАТЬ, ЕСЛИ ПОДРОСТОК НАЧАЛ КУРИТЬ? ИНСТРУКЦИЯ ДЛЯ РОДИТЕЛЕЙ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 xml:space="preserve">Что делать, если подросток начал курить? 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 стоит сразу хватать ребенка за воротник и трясти с криками «Будешь еще курить, поганец?». Подойдите к проблеме серьезно. Проанализируйте, почему ребенок закурил. Что конкретно курение дает ребенку. Вполне возможно, что это просто «эксперимент», и «увлечение» пройдет без вашего ремня, само собой. Помните: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Курением подросток может выражать свой протест против родительского диктата.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Ребенок уже вырос. У него есть потребность в независимости, возможности самостоятельно принимать решения.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Подумайте о том, какие ограничения вы ставите для ребенка (нелюбимое дело, друзья и пр.). Расширьте права ребенка, напомнив и об обязанностях.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 начинайте серьезных разговоров со слов «курить – здоровью вредить», «ты еще не дорос» и пр. Этим вы заранее обеспечите себе провал в достижении результата. Стройте фразу так, чтобы ребенок понял, что его ставят на одну ступень с взрослым человеком.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 читайте нотаций, не упрекайте, не кричите. Дайте ребенку шанс принять решение самостоятельно. Главное – предупредите его о последствиях. Как ни странно, подростки, которым предоставляют возможность выбора, обычно принимают правильные решения.</w:t>
      </w:r>
    </w:p>
    <w:p w:rsidR="00D50A76" w:rsidRPr="00D50A76" w:rsidRDefault="00D50A76" w:rsidP="00D50A76">
      <w:pPr>
        <w:pStyle w:val="a6"/>
        <w:numPr>
          <w:ilvl w:val="0"/>
          <w:numId w:val="1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Нет смысла запугивать подростка картинками с черными легкими. Для него гораздо страшнее неуважение друзей. А вот рассказать о вреде курения для голосовых связок, кожи и зубов, наоборот, нужно. Хотя на некоторых, особо впечатлительных детей картинки могут и подейство</w:t>
      </w:r>
      <w:r>
        <w:rPr>
          <w:rFonts w:ascii="Times New Roman" w:hAnsi="Times New Roman" w:cs="Times New Roman"/>
          <w:sz w:val="24"/>
          <w:szCs w:val="24"/>
        </w:rPr>
        <w:t>вать.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Как обычно поступают родители?</w:t>
      </w:r>
    </w:p>
    <w:p w:rsidR="00D50A76" w:rsidRPr="00D50A76" w:rsidRDefault="00D50A76" w:rsidP="00D50A76">
      <w:pPr>
        <w:pStyle w:val="a6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Заставляют выкурить всю пачку сигарет,</w:t>
      </w:r>
      <w:r w:rsidRPr="00D50A76">
        <w:rPr>
          <w:rFonts w:ascii="Times New Roman" w:hAnsi="Times New Roman" w:cs="Times New Roman"/>
          <w:sz w:val="24"/>
          <w:szCs w:val="24"/>
        </w:rPr>
        <w:t xml:space="preserve"> чтобы вызвать физиологическое отвращение к никотину. Стоит сказать, что такой способ большую часть подростков заставляет курить еще больше, в отместку родителям.</w:t>
      </w:r>
    </w:p>
    <w:p w:rsidR="00D50A76" w:rsidRPr="00D50A76" w:rsidRDefault="00D50A76" w:rsidP="00D50A76">
      <w:pPr>
        <w:pStyle w:val="a6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Разрешают курить дома,</w:t>
      </w:r>
      <w:r w:rsidRPr="00D50A76">
        <w:rPr>
          <w:rFonts w:ascii="Times New Roman" w:hAnsi="Times New Roman" w:cs="Times New Roman"/>
          <w:sz w:val="24"/>
          <w:szCs w:val="24"/>
        </w:rPr>
        <w:t xml:space="preserve"> чтобы ребенок не курил с приятелями по подворотням. Иногда такой способ помогает. Но здесь есть и обратная сторона медали: ребенок может решить, что признали его право на курение, и пойти еще дальше.</w:t>
      </w:r>
    </w:p>
    <w:p w:rsidR="00D50A76" w:rsidRPr="00D50A76" w:rsidRDefault="00D50A76" w:rsidP="00D50A76">
      <w:pPr>
        <w:pStyle w:val="a6"/>
        <w:numPr>
          <w:ilvl w:val="0"/>
          <w:numId w:val="2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Ругаются, грозят наказанием,</w:t>
      </w:r>
      <w:r w:rsidRPr="00D50A76">
        <w:rPr>
          <w:rFonts w:ascii="Times New Roman" w:hAnsi="Times New Roman" w:cs="Times New Roman"/>
          <w:sz w:val="24"/>
          <w:szCs w:val="24"/>
        </w:rPr>
        <w:t xml:space="preserve"> требует завязать с вредной привычкой, запрещают общаться с «плохими» ребятами. Такие меры, увы, редко бывают эффективными.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Почему подросток начинает курить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Обнаружив, что ребенок курит, в первую очередь, следует успокоиться и поразмыслить – как правильно воздействовать на подростка, чтобы тот полностью отказался от вредной привычки. </w:t>
      </w:r>
      <w:r w:rsidRPr="00D50A76">
        <w:rPr>
          <w:rFonts w:ascii="Times New Roman" w:hAnsi="Times New Roman" w:cs="Times New Roman"/>
          <w:b/>
          <w:sz w:val="32"/>
          <w:szCs w:val="32"/>
        </w:rPr>
        <w:t>Лучший способ – поговорить с ребенком</w:t>
      </w:r>
      <w:r w:rsidRPr="00D50A76">
        <w:rPr>
          <w:rFonts w:ascii="Times New Roman" w:hAnsi="Times New Roman" w:cs="Times New Roman"/>
          <w:sz w:val="24"/>
          <w:szCs w:val="24"/>
        </w:rPr>
        <w:t xml:space="preserve"> доброжелательно, в мирной обстановке, и выяснить – почему он начал курить. Далее следует найти альтернативу, замену той причине, которая стала толчком для первой сигареты. Почему же подростки начинают курить?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Потому что курят друзья.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Потому что курят родители.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Просто хотелось попробовать.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Потому что это «круто».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Потому что в глазах приятелей кажешься взрослее.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Потому что «взяли на слабо» (давление со стороны сверстников).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Потому что «тот герой в фильме выглядел очень </w:t>
      </w:r>
      <w:proofErr w:type="spellStart"/>
      <w:r w:rsidRPr="00D50A76">
        <w:rPr>
          <w:rFonts w:ascii="Times New Roman" w:hAnsi="Times New Roman" w:cs="Times New Roman"/>
          <w:sz w:val="24"/>
          <w:szCs w:val="24"/>
        </w:rPr>
        <w:t>брутально</w:t>
      </w:r>
      <w:proofErr w:type="spellEnd"/>
      <w:r w:rsidRPr="00D50A76">
        <w:rPr>
          <w:rFonts w:ascii="Times New Roman" w:hAnsi="Times New Roman" w:cs="Times New Roman"/>
          <w:sz w:val="24"/>
          <w:szCs w:val="24"/>
        </w:rPr>
        <w:t xml:space="preserve"> и авторитетно с сигаретой».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Любимые звезды (шоу-бизнеса и пр.) тоже курят.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Красочная реклама и розыгрыши призов от производителей сигарет.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Противоречия в семье, родительский диктат.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Недостаток впечатлений, внимания, эмоций, скука.</w:t>
      </w:r>
    </w:p>
    <w:p w:rsidR="00D50A76" w:rsidRPr="00D50A76" w:rsidRDefault="00D50A76" w:rsidP="00D50A76">
      <w:pPr>
        <w:pStyle w:val="a6"/>
        <w:numPr>
          <w:ilvl w:val="0"/>
          <w:numId w:val="3"/>
        </w:num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Тяга к опасному и запретному.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На первом же месте всегда будет стоять пример курящих родителей. Нет смысла убеждать чадо во вреде курения, когда стоишь с сигаретой в руке. Ребенок, который с детства видит родителей курящими, в восьмидесяти процентах также закурит.</w:t>
      </w:r>
    </w:p>
    <w:p w:rsidR="00D50A76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Бездействие родителей, конечно, опасно. </w:t>
      </w:r>
      <w:r w:rsidRPr="00D50A76">
        <w:rPr>
          <w:rFonts w:ascii="Times New Roman" w:hAnsi="Times New Roman" w:cs="Times New Roman"/>
          <w:b/>
          <w:sz w:val="24"/>
          <w:szCs w:val="24"/>
          <w:u w:val="single"/>
        </w:rPr>
        <w:t>Но еще опаснее жесткое наказание.</w:t>
      </w:r>
      <w:r w:rsidRPr="00D50A76">
        <w:rPr>
          <w:rFonts w:ascii="Times New Roman" w:hAnsi="Times New Roman" w:cs="Times New Roman"/>
          <w:sz w:val="24"/>
          <w:szCs w:val="24"/>
        </w:rPr>
        <w:t xml:space="preserve"> Оно может послужить не только укоренению привычки, но и более серьезному протесту. </w:t>
      </w:r>
      <w:r w:rsidRPr="00D50A76">
        <w:rPr>
          <w:rFonts w:ascii="Times New Roman" w:hAnsi="Times New Roman" w:cs="Times New Roman"/>
          <w:b/>
          <w:sz w:val="24"/>
          <w:szCs w:val="24"/>
        </w:rPr>
        <w:t>Так что же делать?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Pr="00D50A76">
        <w:rPr>
          <w:rFonts w:ascii="Times New Roman" w:hAnsi="Times New Roman" w:cs="Times New Roman"/>
          <w:b/>
          <w:sz w:val="24"/>
          <w:szCs w:val="24"/>
        </w:rPr>
        <w:t>разобраться в причинах</w:t>
      </w:r>
      <w:r w:rsidRPr="00D50A76">
        <w:rPr>
          <w:rFonts w:ascii="Times New Roman" w:hAnsi="Times New Roman" w:cs="Times New Roman"/>
          <w:sz w:val="24"/>
          <w:szCs w:val="24"/>
        </w:rPr>
        <w:t xml:space="preserve"> появления такой привычки. И далее, устранить эти причины, либо предложить ребенку альтернативу.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Обозначить свою позицию</w:t>
      </w:r>
      <w:r w:rsidRPr="00D50A76">
        <w:rPr>
          <w:rFonts w:ascii="Times New Roman" w:hAnsi="Times New Roman" w:cs="Times New Roman"/>
          <w:sz w:val="24"/>
          <w:szCs w:val="24"/>
        </w:rPr>
        <w:t xml:space="preserve"> к курению и вместе с ребенком искать способы устранения данной привычки, не забывая о моральной поддержке.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lastRenderedPageBreak/>
        <w:t>Не хранить сигареты</w:t>
      </w:r>
      <w:r w:rsidRPr="00D50A76">
        <w:rPr>
          <w:rFonts w:ascii="Times New Roman" w:hAnsi="Times New Roman" w:cs="Times New Roman"/>
          <w:sz w:val="24"/>
          <w:szCs w:val="24"/>
        </w:rPr>
        <w:t xml:space="preserve"> (если родители курят) дома в легкодоступных местах и, тем более, не курить в присутствии детей. А лучше вообще бросьте курить сами. Личный пример – лучший метод воспитания.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Не вести разговор с ребенком в агрессивном ключе – только в благожелательной обстановке.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Попытаться доказать ребенку, что и без сигареты можно быть взрослым, модным, выделяющимся на фоне остальных. </w:t>
      </w:r>
      <w:r w:rsidRPr="00D50A76">
        <w:rPr>
          <w:rFonts w:ascii="Times New Roman" w:hAnsi="Times New Roman" w:cs="Times New Roman"/>
          <w:b/>
          <w:sz w:val="24"/>
          <w:szCs w:val="24"/>
        </w:rPr>
        <w:t>Привести примеры</w:t>
      </w:r>
      <w:r w:rsidRPr="00D50A76">
        <w:rPr>
          <w:rFonts w:ascii="Times New Roman" w:hAnsi="Times New Roman" w:cs="Times New Roman"/>
          <w:sz w:val="24"/>
          <w:szCs w:val="24"/>
        </w:rPr>
        <w:t xml:space="preserve"> (спортсмены, музыканты). Желательно, познакомить ребенка с авторитетным некурящим человеком, который «внесет свою лепту» в борьбу с этой привычкой. Обычно, мнение авторитетного человека «со стороны» дает больше результатов, чем назойливые и нудные уговоры родителей.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Обратиться за консультацией</w:t>
      </w:r>
      <w:r w:rsidRPr="00D50A76">
        <w:rPr>
          <w:rFonts w:ascii="Times New Roman" w:hAnsi="Times New Roman" w:cs="Times New Roman"/>
          <w:sz w:val="24"/>
          <w:szCs w:val="24"/>
        </w:rPr>
        <w:t xml:space="preserve"> к детскому психологу. Данный способ – весьма радикальный, потому что ребенок может воспринять такой метод изначально «в штыки».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Донести до подростка информацию из достоверных источников о вреде курения (литература, видео и пр.), научно аргументированную и житейски мотивированную.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Беречь доверительность в отношениях</w:t>
      </w:r>
      <w:r w:rsidRPr="00D50A76">
        <w:rPr>
          <w:rFonts w:ascii="Times New Roman" w:hAnsi="Times New Roman" w:cs="Times New Roman"/>
          <w:sz w:val="24"/>
          <w:szCs w:val="24"/>
        </w:rPr>
        <w:t xml:space="preserve"> с ребенком. Не наказывать, не унижать – быть другом. Правильным и взрослым другом.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Обратить внимание на обстановку в семье.</w:t>
      </w:r>
      <w:r w:rsidRPr="00D50A76">
        <w:rPr>
          <w:rFonts w:ascii="Times New Roman" w:hAnsi="Times New Roman" w:cs="Times New Roman"/>
          <w:sz w:val="24"/>
          <w:szCs w:val="24"/>
        </w:rPr>
        <w:t xml:space="preserve"> Неблагополучие в семье часто становится одной из причин. Ребенок может чувствовать себя ненужным, брошенным, просто быть неудовлетворенным той ролью, что отведена ему в семье. Вполне возможно также, что он пытается обратить на себя ваше внимание: вспомните, как ведут себя малыши, когда им этого внимания не хватает – они начинают безобразничать.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Тщательно смотрите за кругом общения ребенка</w:t>
      </w:r>
      <w:r w:rsidRPr="00D50A76">
        <w:rPr>
          <w:rFonts w:ascii="Times New Roman" w:hAnsi="Times New Roman" w:cs="Times New Roman"/>
          <w:sz w:val="24"/>
          <w:szCs w:val="24"/>
        </w:rPr>
        <w:t>, не влезая в его личное пространство. На короткий поводок посадить подростка невозможно, но вы можете направить его энергию в правильное русло. Именно наша занятость, как правило, становится причиной недосмотра. Держите руку на пульсе, будьте в курсе событий – где и с кем проводит время ребенок. Но только в качестве друга, не надзирателя.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Ребенок курит, потому что для него это способ организации общения? </w:t>
      </w:r>
      <w:r w:rsidRPr="00D50A76">
        <w:rPr>
          <w:rFonts w:ascii="Times New Roman" w:hAnsi="Times New Roman" w:cs="Times New Roman"/>
          <w:b/>
          <w:sz w:val="24"/>
          <w:szCs w:val="24"/>
        </w:rPr>
        <w:t>Научите его другим способам</w:t>
      </w:r>
      <w:r w:rsidRPr="00D50A76">
        <w:rPr>
          <w:rFonts w:ascii="Times New Roman" w:hAnsi="Times New Roman" w:cs="Times New Roman"/>
          <w:sz w:val="24"/>
          <w:szCs w:val="24"/>
        </w:rPr>
        <w:t>, используйте свой опыт в жизни, обратитесь к специальным тренингам, если опыта не хватает.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Помогите ребенку</w:t>
      </w:r>
      <w:r w:rsidRPr="00D50A76">
        <w:rPr>
          <w:rFonts w:ascii="Times New Roman" w:hAnsi="Times New Roman" w:cs="Times New Roman"/>
          <w:sz w:val="24"/>
          <w:szCs w:val="24"/>
        </w:rPr>
        <w:t xml:space="preserve"> открыть внутри себя личностные качества, таланты и достоинства, которые помогут ему приобрести авторитет у сверстников, завоевать популярность и уважение.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Поинтересуйтесь у ребенка – чем он хотел бы заниматься, </w:t>
      </w:r>
      <w:r w:rsidRPr="00D50A76">
        <w:rPr>
          <w:rFonts w:ascii="Times New Roman" w:hAnsi="Times New Roman" w:cs="Times New Roman"/>
          <w:b/>
          <w:sz w:val="24"/>
          <w:szCs w:val="24"/>
        </w:rPr>
        <w:t>обратите внимание на его увлечения.</w:t>
      </w:r>
      <w:r w:rsidRPr="00D50A76">
        <w:rPr>
          <w:rFonts w:ascii="Times New Roman" w:hAnsi="Times New Roman" w:cs="Times New Roman"/>
          <w:sz w:val="24"/>
          <w:szCs w:val="24"/>
        </w:rPr>
        <w:t xml:space="preserve"> И помогите ребенку открыть себя в этом деле, отвлекая от курения, проблем становления и пр.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Учите ребенка иметь и выражать собственное мнение, не зависеть от чужого влияния, отстаивать свои интересы. Ребенок хочет быть «белой вороной»? Позвольте ему </w:t>
      </w:r>
      <w:proofErr w:type="spellStart"/>
      <w:r w:rsidRPr="00D50A76">
        <w:rPr>
          <w:rFonts w:ascii="Times New Roman" w:hAnsi="Times New Roman" w:cs="Times New Roman"/>
          <w:sz w:val="24"/>
          <w:szCs w:val="24"/>
        </w:rPr>
        <w:t>само</w:t>
      </w:r>
      <w:bookmarkStart w:id="0" w:name="_GoBack"/>
      <w:bookmarkEnd w:id="0"/>
      <w:r w:rsidRPr="00D50A76">
        <w:rPr>
          <w:rFonts w:ascii="Times New Roman" w:hAnsi="Times New Roman" w:cs="Times New Roman"/>
          <w:sz w:val="24"/>
          <w:szCs w:val="24"/>
        </w:rPr>
        <w:t>выражаться</w:t>
      </w:r>
      <w:proofErr w:type="spellEnd"/>
      <w:r w:rsidRPr="00D50A76">
        <w:rPr>
          <w:rFonts w:ascii="Times New Roman" w:hAnsi="Times New Roman" w:cs="Times New Roman"/>
          <w:sz w:val="24"/>
          <w:szCs w:val="24"/>
        </w:rPr>
        <w:t>, как он хочет. Это его право. Тем более что это все равно временно.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>Ребенок сигаретой снимает напряжение? Научите его более безопасным и приятным методам релаксации. Их – море.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Главная задача – поднять ребенку самооценку.</w:t>
      </w:r>
      <w:r w:rsidRPr="00D50A76">
        <w:rPr>
          <w:rFonts w:ascii="Times New Roman" w:hAnsi="Times New Roman" w:cs="Times New Roman"/>
          <w:sz w:val="24"/>
          <w:szCs w:val="24"/>
        </w:rPr>
        <w:t xml:space="preserve"> Найти в подростке то, то за счет чего он сможет расти в собственных глазах.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Курит, чтобы привлечь внимание девчонок? Покажите ему </w:t>
      </w:r>
      <w:r w:rsidRPr="00D50A76">
        <w:rPr>
          <w:rFonts w:ascii="Times New Roman" w:hAnsi="Times New Roman" w:cs="Times New Roman"/>
          <w:b/>
          <w:sz w:val="24"/>
          <w:szCs w:val="24"/>
        </w:rPr>
        <w:t>другие способы завоевать авторитет.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Ищите доводы конкретно для своего ребенка. Бессмысленно взывать к совести и разуму подростка пространственными рассуждениями о гипотетической смерти от рака легких и пр. Найдите </w:t>
      </w:r>
      <w:r w:rsidRPr="00D50A76">
        <w:rPr>
          <w:rFonts w:ascii="Times New Roman" w:hAnsi="Times New Roman" w:cs="Times New Roman"/>
          <w:b/>
          <w:sz w:val="24"/>
          <w:szCs w:val="24"/>
        </w:rPr>
        <w:t>«болевые точки» именно у своего чада.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Попробуйте разрешить чаду курить. </w:t>
      </w:r>
      <w:r w:rsidRPr="00D50A76">
        <w:rPr>
          <w:rFonts w:ascii="Times New Roman" w:hAnsi="Times New Roman" w:cs="Times New Roman"/>
          <w:b/>
          <w:sz w:val="24"/>
          <w:szCs w:val="24"/>
        </w:rPr>
        <w:t>Сделайте вид, что это его личное дело</w:t>
      </w:r>
      <w:r w:rsidRPr="00D50A76">
        <w:rPr>
          <w:rFonts w:ascii="Times New Roman" w:hAnsi="Times New Roman" w:cs="Times New Roman"/>
          <w:sz w:val="24"/>
          <w:szCs w:val="24"/>
        </w:rPr>
        <w:t>, как он поступает со своим здоровьем. Скорее всего, ребенок потеряет интерес к плоду, который перестал быть запретным.</w:t>
      </w:r>
    </w:p>
    <w:p w:rsidR="00D50A76" w:rsidRPr="00D50A76" w:rsidRDefault="00D50A76" w:rsidP="00D50A76">
      <w:pPr>
        <w:pStyle w:val="a6"/>
        <w:numPr>
          <w:ilvl w:val="0"/>
          <w:numId w:val="4"/>
        </w:numPr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sz w:val="24"/>
          <w:szCs w:val="24"/>
        </w:rPr>
        <w:t xml:space="preserve">Формируйте у ребенка </w:t>
      </w:r>
      <w:r w:rsidRPr="00D50A76">
        <w:rPr>
          <w:rFonts w:ascii="Times New Roman" w:hAnsi="Times New Roman" w:cs="Times New Roman"/>
          <w:b/>
          <w:sz w:val="24"/>
          <w:szCs w:val="24"/>
        </w:rPr>
        <w:t>чувство ответственности за совершаемые действия</w:t>
      </w:r>
      <w:r w:rsidRPr="00D50A76">
        <w:rPr>
          <w:rFonts w:ascii="Times New Roman" w:hAnsi="Times New Roman" w:cs="Times New Roman"/>
          <w:sz w:val="24"/>
          <w:szCs w:val="24"/>
        </w:rPr>
        <w:t>. Дайте ему больше свободы. Ребенок должен сам решать, как одеваться, с кем дружить и пр. Тогда ему не придется доказывать вам свою взрослость курением.</w:t>
      </w:r>
    </w:p>
    <w:p w:rsidR="00380E85" w:rsidRPr="00D50A76" w:rsidRDefault="00D50A76" w:rsidP="00D50A76">
      <w:pPr>
        <w:pStyle w:val="a6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A76">
        <w:rPr>
          <w:rFonts w:ascii="Times New Roman" w:hAnsi="Times New Roman" w:cs="Times New Roman"/>
          <w:b/>
          <w:sz w:val="24"/>
          <w:szCs w:val="24"/>
        </w:rPr>
        <w:t>Важнее всего в воспитательном процессе — открытое общение родителей и подростка.</w:t>
      </w:r>
      <w:r w:rsidRPr="00D50A76">
        <w:rPr>
          <w:rFonts w:ascii="Times New Roman" w:hAnsi="Times New Roman" w:cs="Times New Roman"/>
          <w:sz w:val="24"/>
          <w:szCs w:val="24"/>
        </w:rPr>
        <w:t xml:space="preserve"> Если ребенок с детства знает, что он может прийти к родителям и рассказать им обо всем, включая страхи, надежды и переживания, то он всегда придет к вам, прежде чем сделать какой-то серьезный шаг в жизни. И зная, что его мнение важно для родителей, он будет относиться к своим решениям более взвешенно. Плюс статуса друга для родителя еще и в том, что вы сможете спокойно обсуждать все проблемы, которые возникают в жизни ребенка, вы будете просто знать об этих проблемах, а также сможете контролировать каждый первый опыт чада, в чем бы то ни было.</w:t>
      </w:r>
    </w:p>
    <w:sectPr w:rsidR="00380E85" w:rsidRPr="00D50A76" w:rsidSect="00D50A76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D18"/>
    <w:multiLevelType w:val="hybridMultilevel"/>
    <w:tmpl w:val="4E848D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F6E8B"/>
    <w:multiLevelType w:val="hybridMultilevel"/>
    <w:tmpl w:val="243C693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5E52BDA"/>
    <w:multiLevelType w:val="hybridMultilevel"/>
    <w:tmpl w:val="EA3EED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BB822D5"/>
    <w:multiLevelType w:val="hybridMultilevel"/>
    <w:tmpl w:val="123E229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A76"/>
    <w:rsid w:val="000028D5"/>
    <w:rsid w:val="0002687A"/>
    <w:rsid w:val="0003415A"/>
    <w:rsid w:val="0005146B"/>
    <w:rsid w:val="000B24FF"/>
    <w:rsid w:val="000C3C7D"/>
    <w:rsid w:val="000E16B2"/>
    <w:rsid w:val="000F659A"/>
    <w:rsid w:val="0012272C"/>
    <w:rsid w:val="001A7D2E"/>
    <w:rsid w:val="001C116F"/>
    <w:rsid w:val="001C4C31"/>
    <w:rsid w:val="001D3472"/>
    <w:rsid w:val="001F1FCC"/>
    <w:rsid w:val="00204654"/>
    <w:rsid w:val="002536D7"/>
    <w:rsid w:val="00296CFE"/>
    <w:rsid w:val="002A17F3"/>
    <w:rsid w:val="00330D8F"/>
    <w:rsid w:val="003320FD"/>
    <w:rsid w:val="00332CA9"/>
    <w:rsid w:val="00340A7D"/>
    <w:rsid w:val="00361C8B"/>
    <w:rsid w:val="00380E85"/>
    <w:rsid w:val="003C60EC"/>
    <w:rsid w:val="003E7544"/>
    <w:rsid w:val="004115CC"/>
    <w:rsid w:val="00464B00"/>
    <w:rsid w:val="00465B21"/>
    <w:rsid w:val="004753EE"/>
    <w:rsid w:val="00480E62"/>
    <w:rsid w:val="00484DAE"/>
    <w:rsid w:val="004E3592"/>
    <w:rsid w:val="004F0396"/>
    <w:rsid w:val="00513804"/>
    <w:rsid w:val="00552CEE"/>
    <w:rsid w:val="00562A07"/>
    <w:rsid w:val="00577036"/>
    <w:rsid w:val="005805B1"/>
    <w:rsid w:val="005A24D5"/>
    <w:rsid w:val="005A3567"/>
    <w:rsid w:val="005C0A1F"/>
    <w:rsid w:val="005C14CF"/>
    <w:rsid w:val="005D3C71"/>
    <w:rsid w:val="005D78CE"/>
    <w:rsid w:val="0061353F"/>
    <w:rsid w:val="00651D1F"/>
    <w:rsid w:val="00654097"/>
    <w:rsid w:val="006740FF"/>
    <w:rsid w:val="00687C39"/>
    <w:rsid w:val="006950A3"/>
    <w:rsid w:val="006B1A65"/>
    <w:rsid w:val="006B2BA9"/>
    <w:rsid w:val="006F2430"/>
    <w:rsid w:val="00700DBF"/>
    <w:rsid w:val="00712735"/>
    <w:rsid w:val="007254BF"/>
    <w:rsid w:val="00727409"/>
    <w:rsid w:val="00786A52"/>
    <w:rsid w:val="007A7041"/>
    <w:rsid w:val="007C6770"/>
    <w:rsid w:val="007E7391"/>
    <w:rsid w:val="00800FA6"/>
    <w:rsid w:val="00817182"/>
    <w:rsid w:val="00827037"/>
    <w:rsid w:val="0083056B"/>
    <w:rsid w:val="00843ED2"/>
    <w:rsid w:val="00867A9E"/>
    <w:rsid w:val="00867B97"/>
    <w:rsid w:val="008750A7"/>
    <w:rsid w:val="008829C5"/>
    <w:rsid w:val="00886240"/>
    <w:rsid w:val="008D200E"/>
    <w:rsid w:val="00904C22"/>
    <w:rsid w:val="0091235B"/>
    <w:rsid w:val="009A6C7C"/>
    <w:rsid w:val="009B6958"/>
    <w:rsid w:val="009C0C2F"/>
    <w:rsid w:val="009C37DD"/>
    <w:rsid w:val="009E19C4"/>
    <w:rsid w:val="00A10D51"/>
    <w:rsid w:val="00A171A5"/>
    <w:rsid w:val="00A80DE4"/>
    <w:rsid w:val="00AB62BC"/>
    <w:rsid w:val="00AC2114"/>
    <w:rsid w:val="00B027E5"/>
    <w:rsid w:val="00B411F9"/>
    <w:rsid w:val="00B6675D"/>
    <w:rsid w:val="00B67CAF"/>
    <w:rsid w:val="00BD31F8"/>
    <w:rsid w:val="00BF04F8"/>
    <w:rsid w:val="00C1587F"/>
    <w:rsid w:val="00C32C91"/>
    <w:rsid w:val="00C944C3"/>
    <w:rsid w:val="00CA23CF"/>
    <w:rsid w:val="00CC5D21"/>
    <w:rsid w:val="00D1480A"/>
    <w:rsid w:val="00D303FF"/>
    <w:rsid w:val="00D50A76"/>
    <w:rsid w:val="00DA6FEE"/>
    <w:rsid w:val="00DD2216"/>
    <w:rsid w:val="00DF1EB4"/>
    <w:rsid w:val="00DF20EE"/>
    <w:rsid w:val="00DF2BF5"/>
    <w:rsid w:val="00DF65FD"/>
    <w:rsid w:val="00E11F79"/>
    <w:rsid w:val="00E31529"/>
    <w:rsid w:val="00E323E7"/>
    <w:rsid w:val="00E45ED2"/>
    <w:rsid w:val="00E651C4"/>
    <w:rsid w:val="00E74B37"/>
    <w:rsid w:val="00E878A5"/>
    <w:rsid w:val="00E977CD"/>
    <w:rsid w:val="00ED292A"/>
    <w:rsid w:val="00EF6CD2"/>
    <w:rsid w:val="00F31266"/>
    <w:rsid w:val="00F41561"/>
    <w:rsid w:val="00F4602A"/>
    <w:rsid w:val="00F51E83"/>
    <w:rsid w:val="00F760CB"/>
    <w:rsid w:val="00F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0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0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2046565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2020-04-20T16:06:00Z</dcterms:created>
  <dcterms:modified xsi:type="dcterms:W3CDTF">2020-04-20T16:06:00Z</dcterms:modified>
</cp:coreProperties>
</file>