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787F" w14:textId="77777777" w:rsidR="00514439" w:rsidRDefault="00E0789E" w:rsidP="00514439">
      <w:pPr>
        <w:suppressAutoHyphens w:val="0"/>
        <w:spacing w:line="360" w:lineRule="atLeast"/>
        <w:ind w:firstLine="0"/>
        <w:jc w:val="center"/>
        <w:outlineLvl w:val="0"/>
        <w:rPr>
          <w:rFonts w:eastAsia="Times New Roman"/>
          <w:color w:val="007AD0"/>
          <w:kern w:val="36"/>
          <w:sz w:val="36"/>
          <w:szCs w:val="36"/>
          <w:lang w:eastAsia="ru-RU"/>
        </w:rPr>
      </w:pPr>
      <w:r w:rsidRPr="00514439">
        <w:rPr>
          <w:rFonts w:eastAsia="Times New Roman"/>
          <w:color w:val="007AD0"/>
          <w:kern w:val="36"/>
          <w:sz w:val="36"/>
          <w:szCs w:val="36"/>
          <w:lang w:eastAsia="ru-RU"/>
        </w:rPr>
        <w:t xml:space="preserve">Электронные ресурсы для высокомотивированных детей </w:t>
      </w:r>
    </w:p>
    <w:p w14:paraId="7F238FEF" w14:textId="4F418656" w:rsidR="00E0789E" w:rsidRPr="00514439" w:rsidRDefault="00E0789E" w:rsidP="00514439">
      <w:pPr>
        <w:suppressAutoHyphens w:val="0"/>
        <w:spacing w:line="360" w:lineRule="atLeast"/>
        <w:ind w:firstLine="0"/>
        <w:jc w:val="center"/>
        <w:outlineLvl w:val="0"/>
        <w:rPr>
          <w:rFonts w:eastAsia="Times New Roman"/>
          <w:color w:val="007AD0"/>
          <w:kern w:val="36"/>
          <w:sz w:val="36"/>
          <w:szCs w:val="36"/>
          <w:lang w:eastAsia="ru-RU"/>
        </w:rPr>
      </w:pPr>
      <w:r w:rsidRPr="00514439">
        <w:rPr>
          <w:rFonts w:eastAsia="Times New Roman"/>
          <w:color w:val="007AD0"/>
          <w:kern w:val="36"/>
          <w:sz w:val="36"/>
          <w:szCs w:val="36"/>
          <w:lang w:eastAsia="ru-RU"/>
        </w:rPr>
        <w:t>в помощь педагогу</w:t>
      </w:r>
    </w:p>
    <w:p w14:paraId="1255BBA3" w14:textId="77777777" w:rsidR="00E0789E" w:rsidRPr="00514439" w:rsidRDefault="00E0789E" w:rsidP="00E0789E">
      <w:pPr>
        <w:suppressAutoHyphens w:val="0"/>
        <w:spacing w:line="330" w:lineRule="atLeast"/>
        <w:ind w:firstLine="0"/>
        <w:jc w:val="left"/>
        <w:rPr>
          <w:rFonts w:eastAsia="Times New Roman"/>
          <w:color w:val="555555"/>
          <w:szCs w:val="28"/>
          <w:lang w:eastAsia="ru-RU"/>
        </w:rPr>
      </w:pPr>
    </w:p>
    <w:p w14:paraId="7E0C20C5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hanging="58"/>
        <w:jc w:val="left"/>
        <w:rPr>
          <w:rFonts w:eastAsia="Times New Roman"/>
          <w:color w:val="555555"/>
          <w:szCs w:val="28"/>
          <w:lang w:eastAsia="ru-RU"/>
        </w:rPr>
      </w:pPr>
      <w:hyperlink r:id="rId5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http://www.problems.ru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Работа с одаренными детьми. Математика</w:t>
      </w:r>
    </w:p>
    <w:p w14:paraId="32522D7D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6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http://www.zaba.ru/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Математические олимпиады и олимпиадные задания</w:t>
      </w:r>
    </w:p>
    <w:p w14:paraId="15A7DB12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7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http://www.terra.nino.ru/main/?id=1456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Работа с одаренными детьми</w:t>
      </w:r>
    </w:p>
    <w:p w14:paraId="638C0007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8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http://www.uni.bsu.by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Информация о турнире городов</w:t>
      </w:r>
    </w:p>
    <w:p w14:paraId="0CE9F91E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9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http://mp.minsk.edu.by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Минский городской методический портал</w:t>
      </w:r>
    </w:p>
    <w:p w14:paraId="0706AEF2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10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www.schoolfizik.na.by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Школьная физика и математика</w:t>
      </w:r>
    </w:p>
    <w:p w14:paraId="2672327D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11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http://www.school.by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В помощь учителю</w:t>
      </w:r>
    </w:p>
    <w:p w14:paraId="06079E36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12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http://school132.perm.ru/innovacy/job_with_gifted_children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План работы с одаренными детьми</w:t>
      </w:r>
    </w:p>
    <w:p w14:paraId="6D4D24F4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13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http://medianet.yartel.ru/medianet/do/genius/frame.htm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Работа с одаренными детьми в Красноярском крае (муниципальная программа)</w:t>
      </w:r>
    </w:p>
    <w:p w14:paraId="438F8C57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14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http://www.sakhitti.ru/itti/web/odaren/Podprog_odaren_06-08/index.htm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Программа «Одаренные дети»</w:t>
      </w:r>
    </w:p>
    <w:p w14:paraId="7507CE6D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15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http://www.effecton.ru/762.html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Выявление личностных и интеллектуальных особенностей</w:t>
      </w:r>
    </w:p>
    <w:p w14:paraId="47873038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16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http://parent.fio.ru/news.php?n=1896&amp;c=1431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 xml:space="preserve">  Развивающий дискомфорт как принцип и метод в </w:t>
      </w:r>
      <w:proofErr w:type="gramStart"/>
      <w:r w:rsidR="00E0789E" w:rsidRPr="00514439">
        <w:rPr>
          <w:rFonts w:eastAsia="Times New Roman"/>
          <w:color w:val="555555"/>
          <w:szCs w:val="28"/>
          <w:lang w:eastAsia="ru-RU"/>
        </w:rPr>
        <w:t>работе  с</w:t>
      </w:r>
      <w:proofErr w:type="gramEnd"/>
      <w:r w:rsidR="00E0789E" w:rsidRPr="00514439">
        <w:rPr>
          <w:rFonts w:eastAsia="Times New Roman"/>
          <w:color w:val="555555"/>
          <w:szCs w:val="28"/>
          <w:lang w:eastAsia="ru-RU"/>
        </w:rPr>
        <w:t xml:space="preserve"> одаренными детьми</w:t>
      </w:r>
    </w:p>
    <w:p w14:paraId="2851C1AA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17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http://rc.asu.ru/docs/db/vuz/_304.doc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Профессионально-личностная квалификация педагогов для работы с одаренными детьми</w:t>
      </w:r>
    </w:p>
    <w:p w14:paraId="637F711F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18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http://festival.1september.ru/2004_2005/index.php?numb_artic=213480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Система работы с одаренными детьми</w:t>
      </w:r>
    </w:p>
    <w:p w14:paraId="2B238E5A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19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http://www.edu.of.ru/attach/17/5895.doc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Отчет об экспериментальной деятельности по инновационному направлению «Краевая система поиска и поддержки одаренных детей в условиях индивидуально-ориентированного образования» (Красноярский край)</w:t>
      </w:r>
    </w:p>
    <w:p w14:paraId="0E18CF3E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20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http://www.khoiniki.gomel-region.by/modules/document/pdf/odaren_deti.pdf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Целевая региональная программа «Одаренные дети»</w:t>
      </w:r>
    </w:p>
    <w:p w14:paraId="68D32801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21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http://www.dar.aaanet.ru/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Сайт Центра по работе с одаренными детьми г.Ростова  </w:t>
      </w:r>
    </w:p>
    <w:p w14:paraId="07B2AE32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22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http://gim1.grodno.unibel.by/oursite/kafedry/estestv/children/children.htm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Программа «Одаренные дети» (гимназия №1</w:t>
      </w:r>
    </w:p>
    <w:p w14:paraId="6CD162FE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23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http://www.ulsu.ru/departments/centres/coach/quastion/list/link/zaiceva.doc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 xml:space="preserve">   Об организации </w:t>
      </w:r>
      <w:proofErr w:type="gramStart"/>
      <w:r w:rsidR="00E0789E" w:rsidRPr="00514439">
        <w:rPr>
          <w:rFonts w:eastAsia="Times New Roman"/>
          <w:color w:val="555555"/>
          <w:szCs w:val="28"/>
          <w:lang w:eastAsia="ru-RU"/>
        </w:rPr>
        <w:t>и  координации</w:t>
      </w:r>
      <w:proofErr w:type="gramEnd"/>
      <w:r w:rsidR="00E0789E" w:rsidRPr="00514439">
        <w:rPr>
          <w:rFonts w:eastAsia="Times New Roman"/>
          <w:color w:val="555555"/>
          <w:szCs w:val="28"/>
          <w:lang w:eastAsia="ru-RU"/>
        </w:rPr>
        <w:t xml:space="preserve"> деятельности по работе с одаренными детьми России</w:t>
      </w:r>
    </w:p>
    <w:p w14:paraId="37CF9845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24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http://www.yspu.yar.ru/vestnik/pedagoka_i_psichologiy/5_11/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Некоторые проблемы развития одаренных детей</w:t>
      </w:r>
    </w:p>
    <w:p w14:paraId="32115B6B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25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http://gymnazium-abakan.khakasnet.ru/educ_programms/od_deti.doc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 Программа работы с одаренными детьми «Новая формация» (Абакан)</w:t>
      </w:r>
    </w:p>
    <w:p w14:paraId="5EECF53B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26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http://www.ug.ru/00.42/t17.htm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Одаренность – Божий дар или испытание?</w:t>
      </w:r>
    </w:p>
    <w:p w14:paraId="4388BEB6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27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http://belisa.org.by/pdf/PTS2005/121-127.pdf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Алгоритм развития одаренной личности</w:t>
      </w:r>
    </w:p>
    <w:p w14:paraId="700923A1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28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http://sakhitti.ru/itti/web/odaren/opyt_06/sakh/post_mod_odar/index.htm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Построение модели работы с одаренными детьми</w:t>
      </w:r>
    </w:p>
    <w:p w14:paraId="29A8DDB0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29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http://www.bobych.ru/referat/62/13395/1.html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Дифференциация обучения – как условие развития одаренных детей</w:t>
      </w:r>
    </w:p>
    <w:p w14:paraId="4E4D68B3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30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http://www.referatfrom.ru/watch/13683/1.html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Дифференциация обучения – как условие развития одаренных детей</w:t>
      </w:r>
    </w:p>
    <w:p w14:paraId="0AB68AF9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31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http://www.relga.rsu.ru/n28/obraz28.htm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Одаренные дети. Как лучше организовать их обучение.</w:t>
      </w:r>
    </w:p>
    <w:p w14:paraId="17FE342C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32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http://revolution.allbest.ru/pedagogics/00001121_0.html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  Одаренные дети</w:t>
      </w:r>
    </w:p>
    <w:p w14:paraId="0E243AED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33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http://rc.asu.ru/vuz/?id=68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 xml:space="preserve">   Работа с одаренными </w:t>
      </w:r>
      <w:proofErr w:type="gramStart"/>
      <w:r w:rsidR="00E0789E" w:rsidRPr="00514439">
        <w:rPr>
          <w:rFonts w:eastAsia="Times New Roman"/>
          <w:color w:val="555555"/>
          <w:szCs w:val="28"/>
          <w:lang w:eastAsia="ru-RU"/>
        </w:rPr>
        <w:t>детьми  (</w:t>
      </w:r>
      <w:proofErr w:type="gramEnd"/>
      <w:r w:rsidR="00E0789E" w:rsidRPr="00514439">
        <w:rPr>
          <w:rFonts w:eastAsia="Times New Roman"/>
          <w:color w:val="555555"/>
          <w:szCs w:val="28"/>
          <w:lang w:eastAsia="ru-RU"/>
        </w:rPr>
        <w:t>ВУЗ-школа)</w:t>
      </w:r>
    </w:p>
    <w:p w14:paraId="1EF55FC1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34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http://www.nenc.gov.ua/index.php?id=99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  Об организации работы с одаренными детьми в многопрофильном лицее №99 г. Запорожья</w:t>
      </w:r>
    </w:p>
    <w:p w14:paraId="466737CB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35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http://www.friendship.com.ru/wunderkind/00.shtml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Одаренные дети (родителям на заметку)</w:t>
      </w:r>
    </w:p>
    <w:p w14:paraId="00D447EF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36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http://ruodep.mrsu.ru/buduhee/odarennie_deti.html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 Проект «Одаренные дети». Мордовия</w:t>
      </w:r>
    </w:p>
    <w:p w14:paraId="6AD83F7D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37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http://www.okynet.kz/polilog/80.shtml.htm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Тест по определению склонности учителя к работе с одаренными детьми</w:t>
      </w:r>
    </w:p>
    <w:p w14:paraId="050889F0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38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http://adalin.mospsy.ru/l_01_12.shtml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  Детская одаренность. Одаренные дети.</w:t>
      </w:r>
    </w:p>
    <w:p w14:paraId="33A06E04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39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http://cmm.univer.omsk.su/nou/konfer/tara99/index.html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Работа с одаренными школьниками в условиях села</w:t>
      </w:r>
    </w:p>
    <w:p w14:paraId="2CA96147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40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http://referat.na5.ru/510370-1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Особенности работы практического психолога с одаренными детьми в условиях инновационного образовательного учреждения</w:t>
      </w:r>
    </w:p>
    <w:p w14:paraId="7905A1C1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41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http://zusikova.narod.ru/m_etodika_doklady/dokl_odarennye_deti/dokl_odarennye_deti.htm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  Работа с одаренными детьми</w:t>
      </w:r>
    </w:p>
    <w:p w14:paraId="681B5575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42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http://www.refworld.ru/referat_360382.html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Диагностика одаренных детей</w:t>
      </w:r>
    </w:p>
    <w:p w14:paraId="7BAA5C84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43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http://www.school.baltinform.ru/data/smod/Static/4380/996/odar.doc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Система работы с одаренными детьми</w:t>
      </w:r>
    </w:p>
    <w:p w14:paraId="51AC2D30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44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http://www.yuro.ru/index.php?action=refall&amp;p=Nzk4Mw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==   Из опыта работы с одаренными детьми в центре образования «Олимп» (реферат)</w:t>
      </w:r>
    </w:p>
    <w:p w14:paraId="554E6061" w14:textId="77777777" w:rsidR="00E0789E" w:rsidRPr="00514439" w:rsidRDefault="00E0789E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r w:rsidRPr="00514439">
        <w:rPr>
          <w:rFonts w:eastAsia="Times New Roman"/>
          <w:color w:val="555555"/>
          <w:szCs w:val="28"/>
          <w:lang w:eastAsia="ru-RU"/>
        </w:rPr>
        <w:t> </w:t>
      </w:r>
      <w:hyperlink r:id="rId45" w:history="1">
        <w:r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http://ido.tsu.ru/other_res/pdf/jurnal_1(17)-2005(36-43).pdf</w:t>
        </w:r>
      </w:hyperlink>
      <w:r w:rsidRPr="00514439">
        <w:rPr>
          <w:rFonts w:eastAsia="Times New Roman"/>
          <w:color w:val="555555"/>
          <w:szCs w:val="28"/>
          <w:lang w:eastAsia="ru-RU"/>
        </w:rPr>
        <w:t xml:space="preserve">   Применение дистанционных технологий обучения для развития творческих способностей одаренных детей (Можаева, </w:t>
      </w:r>
      <w:proofErr w:type="spellStart"/>
      <w:r w:rsidRPr="00514439">
        <w:rPr>
          <w:rFonts w:eastAsia="Times New Roman"/>
          <w:color w:val="555555"/>
          <w:szCs w:val="28"/>
          <w:lang w:eastAsia="ru-RU"/>
        </w:rPr>
        <w:t>Тубалова</w:t>
      </w:r>
      <w:proofErr w:type="spellEnd"/>
      <w:r w:rsidRPr="00514439">
        <w:rPr>
          <w:rFonts w:eastAsia="Times New Roman"/>
          <w:color w:val="555555"/>
          <w:szCs w:val="28"/>
          <w:lang w:eastAsia="ru-RU"/>
        </w:rPr>
        <w:t>, ТГУ)</w:t>
      </w:r>
    </w:p>
    <w:p w14:paraId="3AD45031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46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http://psychology.net.ru/talk/viewtopic.php?p=461637&amp;sid=d0e3212c320734ff565410153a7d910c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  Одаренность как проблема в младшем школьном возрасте</w:t>
      </w:r>
    </w:p>
    <w:p w14:paraId="7E15314D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47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http://tmn.fio.ru/works/22x/308/plan.htm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  Работа с одаренными детьми в начальной школе</w:t>
      </w:r>
    </w:p>
    <w:p w14:paraId="0E115E72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48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http://www.piramida-maxima.ru/issues/2003/5/piramidaopyta/nauchnoissledov.html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Научно-исследовательская деятельность уч-ся как фактор развития современной гимназии (г.Оренбург)</w:t>
      </w:r>
    </w:p>
    <w:p w14:paraId="4B60FE79" w14:textId="77777777" w:rsidR="00E0789E" w:rsidRPr="00514439" w:rsidRDefault="00514439" w:rsidP="00514439">
      <w:pPr>
        <w:numPr>
          <w:ilvl w:val="0"/>
          <w:numId w:val="9"/>
        </w:numPr>
        <w:suppressAutoHyphens w:val="0"/>
        <w:spacing w:line="330" w:lineRule="atLeast"/>
        <w:ind w:left="0" w:firstLine="0"/>
        <w:jc w:val="left"/>
        <w:rPr>
          <w:rFonts w:eastAsia="Times New Roman"/>
          <w:color w:val="555555"/>
          <w:szCs w:val="28"/>
          <w:lang w:eastAsia="ru-RU"/>
        </w:rPr>
      </w:pPr>
      <w:hyperlink r:id="rId49" w:history="1">
        <w:r w:rsidR="00E0789E" w:rsidRPr="00514439">
          <w:rPr>
            <w:rFonts w:eastAsia="Times New Roman"/>
            <w:color w:val="007AD0"/>
            <w:szCs w:val="28"/>
            <w:u w:val="single"/>
            <w:lang w:eastAsia="ru-RU"/>
          </w:rPr>
          <w:t>http://www.zusikova.narod.ru/m_etodika_doklady/dokl_odarennye_deti/dokl_odarennye_deti.htm</w:t>
        </w:r>
      </w:hyperlink>
      <w:r w:rsidR="00E0789E" w:rsidRPr="00514439">
        <w:rPr>
          <w:rFonts w:eastAsia="Times New Roman"/>
          <w:color w:val="555555"/>
          <w:szCs w:val="28"/>
          <w:lang w:eastAsia="ru-RU"/>
        </w:rPr>
        <w:t>   Работа с одаренными детьми</w:t>
      </w:r>
    </w:p>
    <w:p w14:paraId="630F5799" w14:textId="77777777" w:rsidR="00E0789E" w:rsidRPr="00514439" w:rsidRDefault="00E0789E" w:rsidP="00EA78AC">
      <w:pPr>
        <w:suppressAutoHyphens w:val="0"/>
        <w:spacing w:line="330" w:lineRule="atLeast"/>
        <w:ind w:firstLine="0"/>
        <w:jc w:val="left"/>
        <w:rPr>
          <w:rFonts w:eastAsia="Times New Roman"/>
          <w:color w:val="555555"/>
          <w:szCs w:val="28"/>
          <w:lang w:eastAsia="ru-RU"/>
        </w:rPr>
      </w:pPr>
    </w:p>
    <w:p w14:paraId="5EA07B25" w14:textId="77777777" w:rsidR="00FC6162" w:rsidRPr="00514439" w:rsidRDefault="00FC6162">
      <w:pPr>
        <w:rPr>
          <w:szCs w:val="28"/>
        </w:rPr>
      </w:pPr>
    </w:p>
    <w:sectPr w:rsidR="00FC6162" w:rsidRPr="00514439" w:rsidSect="0051443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367"/>
    <w:multiLevelType w:val="multilevel"/>
    <w:tmpl w:val="9DC0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 w15:restartNumberingAfterBreak="0">
    <w:nsid w:val="1A933F38"/>
    <w:multiLevelType w:val="multilevel"/>
    <w:tmpl w:val="28DA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E"/>
    <w:rsid w:val="002B27D6"/>
    <w:rsid w:val="003B2691"/>
    <w:rsid w:val="004D0FF9"/>
    <w:rsid w:val="00514439"/>
    <w:rsid w:val="006035BE"/>
    <w:rsid w:val="007139F7"/>
    <w:rsid w:val="00E0789E"/>
    <w:rsid w:val="00EA78AC"/>
    <w:rsid w:val="00F11012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0F97"/>
  <w15:docId w15:val="{2EF7E72D-AC1B-4DA9-A459-C55F9A7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3B2691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5"/>
    <w:next w:val="a5"/>
    <w:link w:val="10"/>
    <w:uiPriority w:val="9"/>
    <w:qFormat/>
    <w:rsid w:val="003B2691"/>
    <w:pPr>
      <w:keepNext/>
      <w:keepLines/>
      <w:tabs>
        <w:tab w:val="left" w:pos="142"/>
      </w:tabs>
      <w:ind w:firstLine="0"/>
      <w:jc w:val="center"/>
      <w:outlineLvl w:val="0"/>
    </w:pPr>
    <w:rPr>
      <w:rFonts w:eastAsia="Times New Roman"/>
      <w:b/>
      <w:caps/>
      <w:szCs w:val="32"/>
      <w:lang w:eastAsia="ru-RU"/>
    </w:rPr>
  </w:style>
  <w:style w:type="paragraph" w:styleId="20">
    <w:name w:val="heading 2"/>
    <w:aliases w:val="h2,H2,Numbered text 3"/>
    <w:basedOn w:val="a5"/>
    <w:next w:val="a5"/>
    <w:link w:val="21"/>
    <w:uiPriority w:val="9"/>
    <w:qFormat/>
    <w:rsid w:val="003B2691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eastAsia="ru-RU"/>
    </w:rPr>
  </w:style>
  <w:style w:type="paragraph" w:styleId="30">
    <w:name w:val="heading 3"/>
    <w:basedOn w:val="a5"/>
    <w:next w:val="a5"/>
    <w:link w:val="31"/>
    <w:uiPriority w:val="9"/>
    <w:qFormat/>
    <w:rsid w:val="003B2691"/>
    <w:pPr>
      <w:keepNext/>
      <w:keepLines/>
      <w:outlineLvl w:val="2"/>
    </w:pPr>
    <w:rPr>
      <w:b/>
      <w:szCs w:val="28"/>
      <w:lang w:eastAsia="ru-RU"/>
    </w:rPr>
  </w:style>
  <w:style w:type="paragraph" w:styleId="4">
    <w:name w:val="heading 4"/>
    <w:basedOn w:val="a5"/>
    <w:next w:val="a5"/>
    <w:link w:val="40"/>
    <w:uiPriority w:val="9"/>
    <w:qFormat/>
    <w:rsid w:val="003B2691"/>
    <w:pPr>
      <w:keepNext/>
      <w:keepLines/>
      <w:outlineLvl w:val="3"/>
    </w:pPr>
    <w:rPr>
      <w:rFonts w:eastAsia="Times New Roman"/>
      <w:b/>
      <w:iCs/>
      <w:szCs w:val="20"/>
      <w:lang w:eastAsia="ru-RU"/>
    </w:rPr>
  </w:style>
  <w:style w:type="paragraph" w:styleId="5">
    <w:name w:val="heading 5"/>
    <w:basedOn w:val="a5"/>
    <w:next w:val="a5"/>
    <w:link w:val="50"/>
    <w:uiPriority w:val="9"/>
    <w:qFormat/>
    <w:rsid w:val="003B2691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eastAsia="ru-RU"/>
    </w:rPr>
  </w:style>
  <w:style w:type="paragraph" w:styleId="6">
    <w:name w:val="heading 6"/>
    <w:basedOn w:val="a5"/>
    <w:next w:val="a5"/>
    <w:link w:val="60"/>
    <w:uiPriority w:val="9"/>
    <w:qFormat/>
    <w:rsid w:val="003B2691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eastAsia="ru-RU"/>
    </w:rPr>
  </w:style>
  <w:style w:type="paragraph" w:styleId="7">
    <w:name w:val="heading 7"/>
    <w:basedOn w:val="a5"/>
    <w:next w:val="a5"/>
    <w:link w:val="70"/>
    <w:uiPriority w:val="9"/>
    <w:qFormat/>
    <w:rsid w:val="003B2691"/>
    <w:pPr>
      <w:keepNext/>
      <w:keepLines/>
      <w:suppressAutoHyphens w:val="0"/>
      <w:spacing w:before="200" w:line="276" w:lineRule="auto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5"/>
    <w:next w:val="a5"/>
    <w:link w:val="80"/>
    <w:uiPriority w:val="9"/>
    <w:qFormat/>
    <w:rsid w:val="003B2691"/>
    <w:pPr>
      <w:keepNext/>
      <w:keepLines/>
      <w:suppressAutoHyphens w:val="0"/>
      <w:spacing w:before="200" w:line="276" w:lineRule="auto"/>
      <w:ind w:firstLine="0"/>
      <w:jc w:val="left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5"/>
    <w:next w:val="a5"/>
    <w:link w:val="90"/>
    <w:uiPriority w:val="9"/>
    <w:qFormat/>
    <w:rsid w:val="003B2691"/>
    <w:pPr>
      <w:keepNext/>
      <w:keepLines/>
      <w:suppressAutoHyphens w:val="0"/>
      <w:spacing w:before="200" w:line="276" w:lineRule="auto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Strong"/>
    <w:uiPriority w:val="22"/>
    <w:qFormat/>
    <w:rsid w:val="003B2691"/>
    <w:rPr>
      <w:b/>
      <w:bCs/>
    </w:rPr>
  </w:style>
  <w:style w:type="paragraph" w:styleId="aa">
    <w:name w:val="List Paragraph"/>
    <w:basedOn w:val="a5"/>
    <w:uiPriority w:val="34"/>
    <w:qFormat/>
    <w:rsid w:val="003B2691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character" w:customStyle="1" w:styleId="10">
    <w:name w:val="Заголовок 1 Знак"/>
    <w:link w:val="1"/>
    <w:uiPriority w:val="9"/>
    <w:rsid w:val="003B2691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1">
    <w:name w:val="Заголовок 2 Знак"/>
    <w:aliases w:val="h2 Знак,H2 Знак,Numbered text 3 Знак"/>
    <w:link w:val="20"/>
    <w:uiPriority w:val="9"/>
    <w:rsid w:val="003B2691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1">
    <w:name w:val="Заголовок 3 Знак"/>
    <w:link w:val="30"/>
    <w:uiPriority w:val="9"/>
    <w:rsid w:val="003B2691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3B2691"/>
    <w:rPr>
      <w:rFonts w:ascii="Times New Roman" w:eastAsia="Times New Roman" w:hAnsi="Times New Roman" w:cs="Times New Roman"/>
      <w:b/>
      <w:iCs/>
      <w:sz w:val="28"/>
    </w:rPr>
  </w:style>
  <w:style w:type="character" w:customStyle="1" w:styleId="50">
    <w:name w:val="Заголовок 5 Знак"/>
    <w:link w:val="5"/>
    <w:uiPriority w:val="9"/>
    <w:rsid w:val="003B2691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3B2691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70">
    <w:name w:val="Заголовок 7 Знак"/>
    <w:link w:val="7"/>
    <w:uiPriority w:val="9"/>
    <w:rsid w:val="003B2691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sid w:val="003B2691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3B269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11">
    <w:name w:val="toc 1"/>
    <w:basedOn w:val="a5"/>
    <w:next w:val="a5"/>
    <w:autoRedefine/>
    <w:uiPriority w:val="39"/>
    <w:unhideWhenUsed/>
    <w:qFormat/>
    <w:rsid w:val="003B2691"/>
    <w:pPr>
      <w:shd w:val="clear" w:color="auto" w:fill="FFFFFF"/>
      <w:tabs>
        <w:tab w:val="right" w:leader="dot" w:pos="9628"/>
      </w:tabs>
      <w:spacing w:line="240" w:lineRule="auto"/>
      <w:ind w:firstLine="0"/>
    </w:pPr>
    <w:rPr>
      <w:b/>
      <w:noProof/>
      <w:sz w:val="24"/>
      <w:szCs w:val="24"/>
      <w:lang w:val="en-US" w:eastAsia="ru-RU"/>
    </w:rPr>
  </w:style>
  <w:style w:type="paragraph" w:styleId="22">
    <w:name w:val="toc 2"/>
    <w:basedOn w:val="a5"/>
    <w:next w:val="a5"/>
    <w:autoRedefine/>
    <w:uiPriority w:val="39"/>
    <w:unhideWhenUsed/>
    <w:qFormat/>
    <w:rsid w:val="003B2691"/>
    <w:pPr>
      <w:shd w:val="clear" w:color="auto" w:fill="FFFFFF"/>
      <w:tabs>
        <w:tab w:val="right" w:leader="dot" w:pos="9628"/>
      </w:tabs>
      <w:spacing w:line="240" w:lineRule="auto"/>
      <w:ind w:firstLine="0"/>
    </w:pPr>
    <w:rPr>
      <w:noProof/>
      <w:sz w:val="24"/>
      <w:szCs w:val="24"/>
      <w:lang w:val="en-US"/>
    </w:rPr>
  </w:style>
  <w:style w:type="paragraph" w:styleId="32">
    <w:name w:val="toc 3"/>
    <w:basedOn w:val="a5"/>
    <w:next w:val="a5"/>
    <w:autoRedefine/>
    <w:uiPriority w:val="39"/>
    <w:unhideWhenUsed/>
    <w:qFormat/>
    <w:rsid w:val="003B2691"/>
    <w:pPr>
      <w:tabs>
        <w:tab w:val="right" w:leader="dot" w:pos="9628"/>
      </w:tabs>
      <w:spacing w:after="100"/>
      <w:ind w:left="851" w:firstLine="0"/>
    </w:pPr>
  </w:style>
  <w:style w:type="paragraph" w:styleId="ab">
    <w:name w:val="caption"/>
    <w:basedOn w:val="a5"/>
    <w:next w:val="a5"/>
    <w:uiPriority w:val="35"/>
    <w:qFormat/>
    <w:rsid w:val="003B2691"/>
    <w:pPr>
      <w:suppressAutoHyphens w:val="0"/>
      <w:spacing w:after="200"/>
      <w:ind w:firstLine="0"/>
      <w:jc w:val="left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ac">
    <w:name w:val="Title"/>
    <w:basedOn w:val="a5"/>
    <w:next w:val="a5"/>
    <w:link w:val="ad"/>
    <w:uiPriority w:val="10"/>
    <w:qFormat/>
    <w:rsid w:val="003B2691"/>
    <w:pPr>
      <w:pBdr>
        <w:bottom w:val="single" w:sz="8" w:space="4" w:color="5B9BD5"/>
      </w:pBdr>
      <w:suppressAutoHyphens w:val="0"/>
      <w:spacing w:after="300"/>
      <w:ind w:firstLine="0"/>
      <w:contextualSpacing/>
      <w:jc w:val="left"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link w:val="ac"/>
    <w:uiPriority w:val="10"/>
    <w:rsid w:val="003B2691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e">
    <w:name w:val="Subtitle"/>
    <w:basedOn w:val="a5"/>
    <w:next w:val="a5"/>
    <w:link w:val="af"/>
    <w:uiPriority w:val="11"/>
    <w:qFormat/>
    <w:rsid w:val="003B2691"/>
    <w:pPr>
      <w:numPr>
        <w:ilvl w:val="1"/>
      </w:numPr>
      <w:suppressAutoHyphens w:val="0"/>
      <w:spacing w:after="200" w:line="276" w:lineRule="auto"/>
      <w:ind w:firstLine="709"/>
      <w:jc w:val="left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uiPriority w:val="11"/>
    <w:rsid w:val="003B269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0">
    <w:name w:val="Emphasis"/>
    <w:uiPriority w:val="20"/>
    <w:qFormat/>
    <w:rsid w:val="003B2691"/>
    <w:rPr>
      <w:i/>
      <w:iCs/>
    </w:rPr>
  </w:style>
  <w:style w:type="paragraph" w:styleId="af1">
    <w:name w:val="Normal (Web)"/>
    <w:aliases w:val="Обычный (веб) Знак Знак,Обычный (веб) Знак Знак Знак Знак Знак Знак,Обычный (веб) Знак Знак Знак Знак Знак"/>
    <w:basedOn w:val="a5"/>
    <w:uiPriority w:val="99"/>
    <w:unhideWhenUsed/>
    <w:qFormat/>
    <w:rsid w:val="003B2691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3B269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basedOn w:val="a6"/>
    <w:link w:val="af2"/>
    <w:uiPriority w:val="1"/>
    <w:rsid w:val="003B2691"/>
    <w:rPr>
      <w:rFonts w:ascii="Times New Roman" w:eastAsia="Times New Roman" w:hAnsi="Times New Roman"/>
      <w:sz w:val="24"/>
      <w:szCs w:val="24"/>
    </w:rPr>
  </w:style>
  <w:style w:type="paragraph" w:styleId="af4">
    <w:name w:val="Intense Quote"/>
    <w:basedOn w:val="a5"/>
    <w:next w:val="a5"/>
    <w:link w:val="af5"/>
    <w:uiPriority w:val="30"/>
    <w:qFormat/>
    <w:rsid w:val="003B2691"/>
    <w:p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  <w:lang w:eastAsia="ru-RU"/>
    </w:rPr>
  </w:style>
  <w:style w:type="character" w:customStyle="1" w:styleId="af5">
    <w:name w:val="Выделенная цитата Знак"/>
    <w:basedOn w:val="a6"/>
    <w:link w:val="af4"/>
    <w:uiPriority w:val="30"/>
    <w:rsid w:val="003B2691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2-11">
    <w:name w:val="Средняя сетка 2 - Акцент 11"/>
    <w:link w:val="2-1"/>
    <w:uiPriority w:val="1"/>
    <w:qFormat/>
    <w:rsid w:val="003B2691"/>
    <w:rPr>
      <w:sz w:val="22"/>
      <w:szCs w:val="22"/>
      <w:lang w:eastAsia="en-US"/>
    </w:rPr>
  </w:style>
  <w:style w:type="character" w:customStyle="1" w:styleId="2-1">
    <w:name w:val="Средняя сетка 2 - Акцент 1 Знак"/>
    <w:basedOn w:val="a6"/>
    <w:link w:val="2-11"/>
    <w:uiPriority w:val="1"/>
    <w:rsid w:val="003B2691"/>
    <w:rPr>
      <w:sz w:val="22"/>
      <w:szCs w:val="22"/>
      <w:lang w:eastAsia="en-US"/>
    </w:rPr>
  </w:style>
  <w:style w:type="paragraph" w:customStyle="1" w:styleId="-31">
    <w:name w:val="Таблица-сетка 31"/>
    <w:basedOn w:val="1"/>
    <w:next w:val="a5"/>
    <w:uiPriority w:val="39"/>
    <w:qFormat/>
    <w:rsid w:val="003B2691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</w:rPr>
  </w:style>
  <w:style w:type="character" w:customStyle="1" w:styleId="310">
    <w:name w:val="Таблица простая 31"/>
    <w:uiPriority w:val="19"/>
    <w:qFormat/>
    <w:rsid w:val="003B2691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3B2691"/>
    <w:rPr>
      <w:b/>
      <w:i w:val="0"/>
      <w:iCs/>
      <w:color w:val="auto"/>
    </w:rPr>
  </w:style>
  <w:style w:type="paragraph" w:customStyle="1" w:styleId="a0">
    <w:name w:val="Перечень"/>
    <w:basedOn w:val="a5"/>
    <w:next w:val="a5"/>
    <w:link w:val="af6"/>
    <w:qFormat/>
    <w:rsid w:val="003B2691"/>
    <w:pPr>
      <w:numPr>
        <w:numId w:val="1"/>
      </w:numPr>
    </w:pPr>
    <w:rPr>
      <w:szCs w:val="20"/>
      <w:u w:color="000000"/>
      <w:bdr w:val="nil"/>
    </w:rPr>
  </w:style>
  <w:style w:type="character" w:customStyle="1" w:styleId="af6">
    <w:name w:val="Перечень Знак"/>
    <w:link w:val="a0"/>
    <w:rsid w:val="003B2691"/>
    <w:rPr>
      <w:rFonts w:ascii="Times New Roman" w:hAnsi="Times New Roman"/>
      <w:sz w:val="28"/>
      <w:u w:color="000000"/>
      <w:bdr w:val="nil"/>
      <w:lang w:eastAsia="en-US"/>
    </w:rPr>
  </w:style>
  <w:style w:type="paragraph" w:customStyle="1" w:styleId="af7">
    <w:name w:val="Недозаголовок"/>
    <w:basedOn w:val="a5"/>
    <w:link w:val="af8"/>
    <w:qFormat/>
    <w:rsid w:val="003B2691"/>
    <w:pPr>
      <w:ind w:firstLine="0"/>
      <w:jc w:val="center"/>
    </w:pPr>
    <w:rPr>
      <w:b/>
      <w:szCs w:val="20"/>
    </w:rPr>
  </w:style>
  <w:style w:type="character" w:customStyle="1" w:styleId="af8">
    <w:name w:val="Недозаголовок Знак"/>
    <w:link w:val="af7"/>
    <w:rsid w:val="003B2691"/>
    <w:rPr>
      <w:rFonts w:ascii="Times New Roman" w:hAnsi="Times New Roman"/>
      <w:b/>
      <w:sz w:val="28"/>
      <w:lang w:eastAsia="en-US"/>
    </w:rPr>
  </w:style>
  <w:style w:type="paragraph" w:customStyle="1" w:styleId="12">
    <w:name w:val="Абзац списка1"/>
    <w:basedOn w:val="a5"/>
    <w:next w:val="a5"/>
    <w:link w:val="af9"/>
    <w:uiPriority w:val="99"/>
    <w:qFormat/>
    <w:rsid w:val="003B2691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f9">
    <w:name w:val="Абзац списка Знак"/>
    <w:link w:val="12"/>
    <w:uiPriority w:val="99"/>
    <w:locked/>
    <w:rsid w:val="003B2691"/>
    <w:rPr>
      <w:sz w:val="22"/>
      <w:szCs w:val="22"/>
      <w:lang w:eastAsia="en-US"/>
    </w:rPr>
  </w:style>
  <w:style w:type="paragraph" w:customStyle="1" w:styleId="-310">
    <w:name w:val="Светлая сетка - Акцент 31"/>
    <w:basedOn w:val="a5"/>
    <w:uiPriority w:val="34"/>
    <w:qFormat/>
    <w:rsid w:val="003B2691"/>
    <w:pPr>
      <w:ind w:left="720"/>
      <w:contextualSpacing/>
    </w:pPr>
  </w:style>
  <w:style w:type="paragraph" w:customStyle="1" w:styleId="a4">
    <w:name w:val="Подперечень"/>
    <w:basedOn w:val="a0"/>
    <w:next w:val="a5"/>
    <w:link w:val="afa"/>
    <w:qFormat/>
    <w:rsid w:val="003B2691"/>
    <w:pPr>
      <w:numPr>
        <w:numId w:val="2"/>
      </w:numPr>
    </w:pPr>
  </w:style>
  <w:style w:type="character" w:customStyle="1" w:styleId="afa">
    <w:name w:val="Подперечень Знак"/>
    <w:link w:val="a4"/>
    <w:rsid w:val="003B2691"/>
    <w:rPr>
      <w:rFonts w:ascii="Times New Roman" w:hAnsi="Times New Roman"/>
      <w:sz w:val="28"/>
      <w:u w:color="000000"/>
      <w:bdr w:val="nil"/>
      <w:lang w:eastAsia="en-US"/>
    </w:rPr>
  </w:style>
  <w:style w:type="paragraph" w:customStyle="1" w:styleId="23">
    <w:name w:val="Недозаголовок 2"/>
    <w:basedOn w:val="a5"/>
    <w:qFormat/>
    <w:rsid w:val="003B2691"/>
    <w:pPr>
      <w:ind w:firstLine="0"/>
    </w:pPr>
    <w:rPr>
      <w:b/>
      <w:lang w:eastAsia="ru-RU"/>
    </w:rPr>
  </w:style>
  <w:style w:type="paragraph" w:customStyle="1" w:styleId="a">
    <w:name w:val="Перечень номер"/>
    <w:basedOn w:val="a5"/>
    <w:next w:val="a5"/>
    <w:qFormat/>
    <w:rsid w:val="003B2691"/>
    <w:pPr>
      <w:numPr>
        <w:numId w:val="3"/>
      </w:numPr>
      <w:suppressAutoHyphens w:val="0"/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fb">
    <w:name w:val="Предмет"/>
    <w:basedOn w:val="a5"/>
    <w:next w:val="a5"/>
    <w:qFormat/>
    <w:rsid w:val="003B2691"/>
    <w:pPr>
      <w:keepNext/>
      <w:keepLines/>
      <w:suppressAutoHyphens w:val="0"/>
      <w:ind w:firstLine="0"/>
      <w:jc w:val="left"/>
      <w:outlineLvl w:val="1"/>
    </w:pPr>
    <w:rPr>
      <w:rFonts w:eastAsia="MS Gothic"/>
      <w:b/>
      <w:bCs/>
      <w:color w:val="000000"/>
      <w:szCs w:val="28"/>
    </w:rPr>
  </w:style>
  <w:style w:type="paragraph" w:customStyle="1" w:styleId="afc">
    <w:name w:val="Примечание"/>
    <w:basedOn w:val="a5"/>
    <w:next w:val="a5"/>
    <w:qFormat/>
    <w:rsid w:val="003B2691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customStyle="1" w:styleId="afd">
    <w:name w:val="А_основной"/>
    <w:basedOn w:val="a5"/>
    <w:link w:val="afe"/>
    <w:uiPriority w:val="99"/>
    <w:qFormat/>
    <w:rsid w:val="003B2691"/>
    <w:pPr>
      <w:suppressAutoHyphens w:val="0"/>
      <w:ind w:firstLine="454"/>
    </w:pPr>
    <w:rPr>
      <w:szCs w:val="28"/>
    </w:rPr>
  </w:style>
  <w:style w:type="character" w:customStyle="1" w:styleId="afe">
    <w:name w:val="А_основной Знак"/>
    <w:link w:val="afd"/>
    <w:uiPriority w:val="99"/>
    <w:rsid w:val="003B2691"/>
    <w:rPr>
      <w:rFonts w:ascii="Times New Roman" w:hAnsi="Times New Roman"/>
      <w:sz w:val="28"/>
      <w:szCs w:val="28"/>
      <w:lang w:eastAsia="en-US"/>
    </w:rPr>
  </w:style>
  <w:style w:type="paragraph" w:customStyle="1" w:styleId="2-31">
    <w:name w:val="Средняя заливка 2 - Акцент 31"/>
    <w:basedOn w:val="a5"/>
    <w:next w:val="a5"/>
    <w:link w:val="2-3"/>
    <w:uiPriority w:val="30"/>
    <w:qFormat/>
    <w:rsid w:val="003B2691"/>
    <w:pPr>
      <w:suppressAutoHyphens w:val="0"/>
      <w:ind w:left="720" w:right="720"/>
    </w:pPr>
    <w:rPr>
      <w:rFonts w:eastAsia="Times New Roman"/>
      <w:b/>
      <w:i/>
      <w:sz w:val="24"/>
      <w:szCs w:val="20"/>
      <w:lang w:bidi="en-US"/>
    </w:rPr>
  </w:style>
  <w:style w:type="character" w:customStyle="1" w:styleId="2-3">
    <w:name w:val="Средняя заливка 2 - Акцент 3 Знак"/>
    <w:link w:val="2-31"/>
    <w:uiPriority w:val="30"/>
    <w:rsid w:val="003B2691"/>
    <w:rPr>
      <w:rFonts w:ascii="Times New Roman" w:eastAsia="Times New Roman" w:hAnsi="Times New Roman"/>
      <w:b/>
      <w:i/>
      <w:sz w:val="24"/>
      <w:lang w:eastAsia="en-US" w:bidi="en-US"/>
    </w:rPr>
  </w:style>
  <w:style w:type="paragraph" w:customStyle="1" w:styleId="110">
    <w:name w:val="Цветной список — акцент 11"/>
    <w:basedOn w:val="a5"/>
    <w:uiPriority w:val="34"/>
    <w:qFormat/>
    <w:rsid w:val="003B2691"/>
    <w:pPr>
      <w:suppressAutoHyphens w:val="0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basedOn w:val="-310"/>
    <w:next w:val="a5"/>
    <w:qFormat/>
    <w:rsid w:val="003B2691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contextualSpacing w:val="0"/>
    </w:pPr>
    <w:rPr>
      <w:rFonts w:ascii="Times" w:eastAsia="Times" w:hAnsi="Times" w:cs="Times"/>
      <w:szCs w:val="28"/>
    </w:rPr>
  </w:style>
  <w:style w:type="paragraph" w:customStyle="1" w:styleId="-11">
    <w:name w:val="Цветной список - Акцент 11"/>
    <w:basedOn w:val="a5"/>
    <w:uiPriority w:val="34"/>
    <w:qFormat/>
    <w:rsid w:val="003B2691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13">
    <w:name w:val="Стиль1"/>
    <w:basedOn w:val="-310"/>
    <w:link w:val="14"/>
    <w:qFormat/>
    <w:rsid w:val="003B2691"/>
    <w:pPr>
      <w:ind w:left="0"/>
    </w:pPr>
    <w:rPr>
      <w:szCs w:val="28"/>
    </w:rPr>
  </w:style>
  <w:style w:type="character" w:customStyle="1" w:styleId="14">
    <w:name w:val="Стиль1 Знак"/>
    <w:link w:val="13"/>
    <w:locked/>
    <w:rsid w:val="003B2691"/>
    <w:rPr>
      <w:rFonts w:ascii="Times New Roman" w:hAnsi="Times New Roman"/>
      <w:sz w:val="28"/>
      <w:szCs w:val="28"/>
      <w:lang w:eastAsia="en-US"/>
    </w:rPr>
  </w:style>
  <w:style w:type="paragraph" w:customStyle="1" w:styleId="2">
    <w:name w:val="Стиль2"/>
    <w:basedOn w:val="-310"/>
    <w:link w:val="24"/>
    <w:uiPriority w:val="99"/>
    <w:qFormat/>
    <w:rsid w:val="003B2691"/>
    <w:pPr>
      <w:numPr>
        <w:numId w:val="5"/>
      </w:numPr>
    </w:pPr>
    <w:rPr>
      <w:szCs w:val="28"/>
    </w:rPr>
  </w:style>
  <w:style w:type="character" w:customStyle="1" w:styleId="24">
    <w:name w:val="Стиль2 Знак"/>
    <w:link w:val="2"/>
    <w:uiPriority w:val="99"/>
    <w:locked/>
    <w:rsid w:val="003B2691"/>
    <w:rPr>
      <w:rFonts w:ascii="Times New Roman" w:hAnsi="Times New Roman"/>
      <w:sz w:val="28"/>
      <w:szCs w:val="28"/>
      <w:lang w:eastAsia="en-US"/>
    </w:rPr>
  </w:style>
  <w:style w:type="paragraph" w:customStyle="1" w:styleId="3">
    <w:name w:val="Стиль3"/>
    <w:basedOn w:val="13"/>
    <w:link w:val="33"/>
    <w:uiPriority w:val="99"/>
    <w:qFormat/>
    <w:rsid w:val="003B2691"/>
    <w:pPr>
      <w:numPr>
        <w:numId w:val="6"/>
      </w:numPr>
    </w:pPr>
  </w:style>
  <w:style w:type="character" w:customStyle="1" w:styleId="33">
    <w:name w:val="Стиль3 Знак"/>
    <w:link w:val="3"/>
    <w:uiPriority w:val="99"/>
    <w:locked/>
    <w:rsid w:val="003B2691"/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5"/>
    <w:qFormat/>
    <w:rsid w:val="003B2691"/>
    <w:pPr>
      <w:widowControl w:val="0"/>
      <w:suppressAutoHyphens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a5"/>
    <w:next w:val="a5"/>
    <w:uiPriority w:val="99"/>
    <w:unhideWhenUsed/>
    <w:qFormat/>
    <w:rsid w:val="003B2691"/>
    <w:pPr>
      <w:keepNext/>
      <w:keepLines/>
      <w:suppressAutoHyphens w:val="0"/>
      <w:spacing w:before="200" w:line="276" w:lineRule="auto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customStyle="1" w:styleId="15">
    <w:name w:val="Название1"/>
    <w:basedOn w:val="a5"/>
    <w:next w:val="a5"/>
    <w:uiPriority w:val="10"/>
    <w:qFormat/>
    <w:rsid w:val="003B2691"/>
    <w:pPr>
      <w:pBdr>
        <w:bottom w:val="single" w:sz="8" w:space="4" w:color="4F81BD"/>
      </w:pBdr>
      <w:suppressAutoHyphens w:val="0"/>
      <w:spacing w:after="300"/>
      <w:ind w:firstLine="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6">
    <w:name w:val="Заголовок оглавления1"/>
    <w:basedOn w:val="1"/>
    <w:next w:val="a5"/>
    <w:uiPriority w:val="39"/>
    <w:unhideWhenUsed/>
    <w:qFormat/>
    <w:rsid w:val="003B2691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paragraph" w:customStyle="1" w:styleId="1-31">
    <w:name w:val="Средняя заливка 1 - Акцент 31"/>
    <w:basedOn w:val="a5"/>
    <w:next w:val="a5"/>
    <w:link w:val="1-3"/>
    <w:uiPriority w:val="29"/>
    <w:qFormat/>
    <w:rsid w:val="003B2691"/>
    <w:pPr>
      <w:suppressAutoHyphens w:val="0"/>
      <w:spacing w:after="200" w:line="276" w:lineRule="auto"/>
      <w:ind w:firstLine="0"/>
      <w:jc w:val="left"/>
    </w:pPr>
    <w:rPr>
      <w:rFonts w:ascii="Calibri" w:eastAsia="Times New Roman" w:hAnsi="Calibri"/>
      <w:i/>
      <w:iCs/>
      <w:color w:val="000000"/>
      <w:sz w:val="20"/>
      <w:szCs w:val="20"/>
      <w:lang w:eastAsia="ru-RU"/>
    </w:rPr>
  </w:style>
  <w:style w:type="character" w:customStyle="1" w:styleId="1-3">
    <w:name w:val="Средняя заливка 1 - Акцент 3 Знак"/>
    <w:link w:val="1-31"/>
    <w:uiPriority w:val="29"/>
    <w:rsid w:val="003B2691"/>
    <w:rPr>
      <w:rFonts w:eastAsia="Times New Roman"/>
      <w:i/>
      <w:iCs/>
      <w:color w:val="000000"/>
    </w:rPr>
  </w:style>
  <w:style w:type="character" w:customStyle="1" w:styleId="51">
    <w:name w:val="Таблица простая 51"/>
    <w:uiPriority w:val="31"/>
    <w:qFormat/>
    <w:rsid w:val="003B2691"/>
    <w:rPr>
      <w:smallCaps/>
      <w:color w:val="DA1F28"/>
      <w:u w:val="single"/>
    </w:rPr>
  </w:style>
  <w:style w:type="character" w:customStyle="1" w:styleId="17">
    <w:name w:val="Сетка таблицы светлая1"/>
    <w:uiPriority w:val="32"/>
    <w:qFormat/>
    <w:rsid w:val="003B2691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3B2691"/>
    <w:rPr>
      <w:b/>
      <w:bCs/>
      <w:smallCaps/>
      <w:spacing w:val="5"/>
    </w:rPr>
  </w:style>
  <w:style w:type="paragraph" w:customStyle="1" w:styleId="a3">
    <w:name w:val="Перечисление"/>
    <w:basedOn w:val="-310"/>
    <w:link w:val="aff"/>
    <w:uiPriority w:val="99"/>
    <w:qFormat/>
    <w:rsid w:val="003B2691"/>
    <w:pPr>
      <w:numPr>
        <w:numId w:val="7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f">
    <w:name w:val="Перечисление Знак"/>
    <w:link w:val="a3"/>
    <w:uiPriority w:val="99"/>
    <w:rsid w:val="003B2691"/>
    <w:rPr>
      <w:rFonts w:ascii="Times New Roman" w:hAnsi="Times New Roman"/>
      <w:lang w:eastAsia="en-US"/>
    </w:rPr>
  </w:style>
  <w:style w:type="paragraph" w:customStyle="1" w:styleId="a2">
    <w:name w:val="НОМЕРА"/>
    <w:basedOn w:val="af1"/>
    <w:link w:val="aff0"/>
    <w:uiPriority w:val="99"/>
    <w:qFormat/>
    <w:rsid w:val="003B2691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0">
    <w:name w:val="НОМЕРА Знак"/>
    <w:link w:val="a2"/>
    <w:uiPriority w:val="99"/>
    <w:rsid w:val="003B2691"/>
    <w:rPr>
      <w:rFonts w:ascii="Arial Narrow" w:hAnsi="Arial Narrow"/>
      <w:sz w:val="18"/>
      <w:szCs w:val="18"/>
    </w:rPr>
  </w:style>
  <w:style w:type="character" w:styleId="aff1">
    <w:name w:val="Hyperlink"/>
    <w:basedOn w:val="a6"/>
    <w:uiPriority w:val="99"/>
    <w:semiHidden/>
    <w:unhideWhenUsed/>
    <w:rsid w:val="00E0789E"/>
    <w:rPr>
      <w:color w:val="0000FF"/>
      <w:u w:val="single"/>
    </w:rPr>
  </w:style>
  <w:style w:type="paragraph" w:customStyle="1" w:styleId="numb">
    <w:name w:val="numb"/>
    <w:basedOn w:val="a5"/>
    <w:rsid w:val="00E0789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f2">
    <w:name w:val="Balloon Text"/>
    <w:basedOn w:val="a5"/>
    <w:link w:val="aff3"/>
    <w:uiPriority w:val="99"/>
    <w:semiHidden/>
    <w:unhideWhenUsed/>
    <w:rsid w:val="00E078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semiHidden/>
    <w:rsid w:val="00E07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692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204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745078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4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843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93353913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490055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120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771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6878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0220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304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7237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4108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84465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84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60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8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37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26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205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38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88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418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034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72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40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14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59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254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321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anet.yartel.ru/medianet/do/genius/frame.htm" TargetMode="External"/><Relationship Id="rId18" Type="http://schemas.openxmlformats.org/officeDocument/2006/relationships/hyperlink" Target="http://festival.1september.ru/2004_2005/index.php?numb_artic=213480" TargetMode="External"/><Relationship Id="rId26" Type="http://schemas.openxmlformats.org/officeDocument/2006/relationships/hyperlink" Target="http://www.ug.ru/00.42/t17.htm" TargetMode="External"/><Relationship Id="rId39" Type="http://schemas.openxmlformats.org/officeDocument/2006/relationships/hyperlink" Target="http://cmm.univer.omsk.su/nou/konfer/tara99/index.html" TargetMode="External"/><Relationship Id="rId21" Type="http://schemas.openxmlformats.org/officeDocument/2006/relationships/hyperlink" Target="http://www.dar.aaanet.ru/" TargetMode="External"/><Relationship Id="rId34" Type="http://schemas.openxmlformats.org/officeDocument/2006/relationships/hyperlink" Target="http://www.nenc.gov.ua/index.php?id=99" TargetMode="External"/><Relationship Id="rId42" Type="http://schemas.openxmlformats.org/officeDocument/2006/relationships/hyperlink" Target="http://www.refworld.ru/referat_360382.html" TargetMode="External"/><Relationship Id="rId47" Type="http://schemas.openxmlformats.org/officeDocument/2006/relationships/hyperlink" Target="http://tmn.fio.ru/works/22x/308/plan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terra.nino.ru/main/?id=1456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ent.fio.ru/news.php?n=1896&amp;c=1431" TargetMode="External"/><Relationship Id="rId29" Type="http://schemas.openxmlformats.org/officeDocument/2006/relationships/hyperlink" Target="http://www.bobych.ru/referat/62/13395/1.html" TargetMode="External"/><Relationship Id="rId11" Type="http://schemas.openxmlformats.org/officeDocument/2006/relationships/hyperlink" Target="http://www.school.by/" TargetMode="External"/><Relationship Id="rId24" Type="http://schemas.openxmlformats.org/officeDocument/2006/relationships/hyperlink" Target="http://www.yspu.yar.ru/vestnik/pedagoka_i_psichologiy/5_11/" TargetMode="External"/><Relationship Id="rId32" Type="http://schemas.openxmlformats.org/officeDocument/2006/relationships/hyperlink" Target="http://revolution.allbest.ru/pedagogics/00001121_0.html" TargetMode="External"/><Relationship Id="rId37" Type="http://schemas.openxmlformats.org/officeDocument/2006/relationships/hyperlink" Target="http://www.okynet.kz/polilog/80.shtml.htm" TargetMode="External"/><Relationship Id="rId40" Type="http://schemas.openxmlformats.org/officeDocument/2006/relationships/hyperlink" Target="http://referat.na5.ru/510370-1" TargetMode="External"/><Relationship Id="rId45" Type="http://schemas.openxmlformats.org/officeDocument/2006/relationships/hyperlink" Target="http://ido.tsu.ru/other_res/pdf/jurnal_1(17)-2005(36-43).pdf" TargetMode="External"/><Relationship Id="rId5" Type="http://schemas.openxmlformats.org/officeDocument/2006/relationships/hyperlink" Target="http://www.problems.ru/" TargetMode="External"/><Relationship Id="rId15" Type="http://schemas.openxmlformats.org/officeDocument/2006/relationships/hyperlink" Target="http://www.effecton.ru/762.html" TargetMode="External"/><Relationship Id="rId23" Type="http://schemas.openxmlformats.org/officeDocument/2006/relationships/hyperlink" Target="http://www.ulsu.ru/departments/centres/coach/quastion/list/link/zaiceva.doc" TargetMode="External"/><Relationship Id="rId28" Type="http://schemas.openxmlformats.org/officeDocument/2006/relationships/hyperlink" Target="http://sakhitti.ru/itti/web/odaren/opyt_06/sakh/post_mod_odar/index.htm" TargetMode="External"/><Relationship Id="rId36" Type="http://schemas.openxmlformats.org/officeDocument/2006/relationships/hyperlink" Target="http://ruodep.mrsu.ru/buduhee/odarennie_deti.html" TargetMode="External"/><Relationship Id="rId49" Type="http://schemas.openxmlformats.org/officeDocument/2006/relationships/hyperlink" Target="http://www.zusikova.narod.ru/m_etodika_doklady/dokl_odarennye_deti/dokl_odarennye_deti.htm" TargetMode="External"/><Relationship Id="rId10" Type="http://schemas.openxmlformats.org/officeDocument/2006/relationships/hyperlink" Target="http://www.schoolfizik.na.by/" TargetMode="External"/><Relationship Id="rId19" Type="http://schemas.openxmlformats.org/officeDocument/2006/relationships/hyperlink" Target="http://www.edu.of.ru/attach/17/5895.doc" TargetMode="External"/><Relationship Id="rId31" Type="http://schemas.openxmlformats.org/officeDocument/2006/relationships/hyperlink" Target="http://www.relga.rsu.ru/n28/obraz28.htm" TargetMode="External"/><Relationship Id="rId44" Type="http://schemas.openxmlformats.org/officeDocument/2006/relationships/hyperlink" Target="http://www.yuro.ru/index.php?action=refall&amp;p=Nzk4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.minsk.edu.by/" TargetMode="External"/><Relationship Id="rId14" Type="http://schemas.openxmlformats.org/officeDocument/2006/relationships/hyperlink" Target="http://www.sakhitti.ru/itti/web/odaren/Podprog_odaren_06-08/index.htm" TargetMode="External"/><Relationship Id="rId22" Type="http://schemas.openxmlformats.org/officeDocument/2006/relationships/hyperlink" Target="http://gim1.grodno.unibel.by/oursite/kafedry/estestv/children/children.htm" TargetMode="External"/><Relationship Id="rId27" Type="http://schemas.openxmlformats.org/officeDocument/2006/relationships/hyperlink" Target="http://belisa.org.by/pdf/PTS2005/121-127.pdf" TargetMode="External"/><Relationship Id="rId30" Type="http://schemas.openxmlformats.org/officeDocument/2006/relationships/hyperlink" Target="http://www.referatfrom.ru/watch/13683/1.html" TargetMode="External"/><Relationship Id="rId35" Type="http://schemas.openxmlformats.org/officeDocument/2006/relationships/hyperlink" Target="http://www.friendship.com.ru/wunderkind/00.shtml" TargetMode="External"/><Relationship Id="rId43" Type="http://schemas.openxmlformats.org/officeDocument/2006/relationships/hyperlink" Target="http://www.school.baltinform.ru/data/smod/Static/4380/996/odar.doc" TargetMode="External"/><Relationship Id="rId48" Type="http://schemas.openxmlformats.org/officeDocument/2006/relationships/hyperlink" Target="http://www.piramida-maxima.ru/issues/2003/5/piramidaopyta/nauchnoissledov.html" TargetMode="External"/><Relationship Id="rId8" Type="http://schemas.openxmlformats.org/officeDocument/2006/relationships/hyperlink" Target="http://www.uni.bsu.by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chool132.perm.ru/innovacy/job_with_gifted_children" TargetMode="External"/><Relationship Id="rId17" Type="http://schemas.openxmlformats.org/officeDocument/2006/relationships/hyperlink" Target="http://rc.asu.ru/docs/db/vuz/_304.doc" TargetMode="External"/><Relationship Id="rId25" Type="http://schemas.openxmlformats.org/officeDocument/2006/relationships/hyperlink" Target="http://gymnazium-abakan.khakasnet.ru/educ_programms/od_deti.doc" TargetMode="External"/><Relationship Id="rId33" Type="http://schemas.openxmlformats.org/officeDocument/2006/relationships/hyperlink" Target="http://rc.asu.ru/vuz/?id=68" TargetMode="External"/><Relationship Id="rId38" Type="http://schemas.openxmlformats.org/officeDocument/2006/relationships/hyperlink" Target="http://adalin.mospsy.ru/l_01_12.shtml" TargetMode="External"/><Relationship Id="rId46" Type="http://schemas.openxmlformats.org/officeDocument/2006/relationships/hyperlink" Target="http://psychology.net.ru/talk/viewtopic.php?p=461637&amp;sid=d0e3212c320734ff565410153a7d910c" TargetMode="External"/><Relationship Id="rId20" Type="http://schemas.openxmlformats.org/officeDocument/2006/relationships/hyperlink" Target="http://www.khoiniki.gomel-region.by/modules/document/pdf/odaren_deti.pdf" TargetMode="External"/><Relationship Id="rId41" Type="http://schemas.openxmlformats.org/officeDocument/2006/relationships/hyperlink" Target="http://zusikova.narod.ru/m_etodika_doklady/dokl_odarennye_deti/dokl_odarennye_det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2021-12-13T13:34:00Z</dcterms:created>
  <dcterms:modified xsi:type="dcterms:W3CDTF">2021-12-13T13:34:00Z</dcterms:modified>
</cp:coreProperties>
</file>