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24"/>
      </w:tblGrid>
      <w:tr w:rsidR="004A1192" w:rsidRPr="008F1868" w:rsidTr="007D4404">
        <w:tc>
          <w:tcPr>
            <w:tcW w:w="4785" w:type="dxa"/>
          </w:tcPr>
          <w:p w:rsidR="004A1192" w:rsidRPr="008F1868" w:rsidRDefault="004A1192" w:rsidP="00BA5AC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4A1192" w:rsidRPr="008F1868" w:rsidRDefault="007D4404" w:rsidP="00BA5AC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21</w:t>
            </w:r>
          </w:p>
          <w:p w:rsidR="004A1192" w:rsidRPr="008F1868" w:rsidRDefault="004A1192" w:rsidP="00BA5AC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92" w:rsidRPr="008F1868" w:rsidTr="007D4404">
        <w:tc>
          <w:tcPr>
            <w:tcW w:w="4785" w:type="dxa"/>
          </w:tcPr>
          <w:p w:rsidR="004A1192" w:rsidRPr="008F1868" w:rsidRDefault="004A1192" w:rsidP="00467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4A1192" w:rsidRPr="008F1868" w:rsidRDefault="004A1192" w:rsidP="00BA5A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8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4A1192" w:rsidRPr="008F1868" w:rsidRDefault="004A1192" w:rsidP="00BA5A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комитета </w:t>
            </w:r>
          </w:p>
          <w:p w:rsidR="004A1192" w:rsidRPr="008F1868" w:rsidRDefault="004A1192" w:rsidP="00BA5A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8">
              <w:rPr>
                <w:rFonts w:ascii="Times New Roman" w:hAnsi="Times New Roman" w:cs="Times New Roman"/>
                <w:sz w:val="24"/>
                <w:szCs w:val="24"/>
              </w:rPr>
              <w:t>общего и профессионального образования</w:t>
            </w:r>
          </w:p>
          <w:p w:rsidR="004A1192" w:rsidRPr="008F1868" w:rsidRDefault="004A1192" w:rsidP="00BA5AC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4A1192" w:rsidRPr="008F1868" w:rsidRDefault="004A1192" w:rsidP="00BA5AC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5DA">
              <w:rPr>
                <w:rFonts w:ascii="Times New Roman" w:hAnsi="Times New Roman" w:cs="Times New Roman"/>
                <w:sz w:val="24"/>
                <w:szCs w:val="24"/>
              </w:rPr>
              <w:t>от «24» февраля 2022 года № 357-р</w:t>
            </w:r>
          </w:p>
        </w:tc>
      </w:tr>
      <w:tr w:rsidR="004A1192" w:rsidRPr="008F1868" w:rsidTr="007D4404">
        <w:tc>
          <w:tcPr>
            <w:tcW w:w="4785" w:type="dxa"/>
          </w:tcPr>
          <w:p w:rsidR="004A1192" w:rsidRPr="008F1868" w:rsidRDefault="004A1192" w:rsidP="00BA5AC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4A1192" w:rsidRPr="008F1868" w:rsidRDefault="004A1192" w:rsidP="00BA5A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A1192" w:rsidRPr="008F1868" w:rsidRDefault="004A1192" w:rsidP="00BA5AC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623" w:type="dxa"/>
        <w:tblInd w:w="93" w:type="dxa"/>
        <w:tblLook w:val="04A0" w:firstRow="1" w:lastRow="0" w:firstColumn="1" w:lastColumn="0" w:noHBand="0" w:noVBand="1"/>
      </w:tblPr>
      <w:tblGrid>
        <w:gridCol w:w="14623"/>
      </w:tblGrid>
      <w:tr w:rsidR="006E50F4" w:rsidRPr="006E50F4" w:rsidTr="004A1192">
        <w:trPr>
          <w:trHeight w:val="330"/>
        </w:trPr>
        <w:tc>
          <w:tcPr>
            <w:tcW w:w="14623" w:type="dxa"/>
            <w:shd w:val="clear" w:color="auto" w:fill="auto"/>
            <w:noWrap/>
            <w:vAlign w:val="bottom"/>
            <w:hideMark/>
          </w:tcPr>
          <w:p w:rsidR="006E50F4" w:rsidRPr="00595B95" w:rsidRDefault="006E50F4" w:rsidP="001D649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50F4" w:rsidRPr="00595B95" w:rsidRDefault="006E50F4" w:rsidP="001D649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5B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СПРАВКА</w:t>
            </w:r>
          </w:p>
        </w:tc>
      </w:tr>
      <w:tr w:rsidR="006E50F4" w:rsidRPr="006E50F4" w:rsidTr="004A1192">
        <w:trPr>
          <w:trHeight w:val="330"/>
        </w:trPr>
        <w:tc>
          <w:tcPr>
            <w:tcW w:w="14623" w:type="dxa"/>
            <w:shd w:val="clear" w:color="auto" w:fill="auto"/>
            <w:noWrap/>
            <w:vAlign w:val="bottom"/>
            <w:hideMark/>
          </w:tcPr>
          <w:p w:rsidR="006E50F4" w:rsidRPr="00595B95" w:rsidRDefault="006E50F4" w:rsidP="001D649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5B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материально-техническом обеспечении образовательной деятельности</w:t>
            </w:r>
          </w:p>
        </w:tc>
      </w:tr>
      <w:tr w:rsidR="006E50F4" w:rsidRPr="006E50F4" w:rsidTr="004A1192">
        <w:trPr>
          <w:trHeight w:val="330"/>
        </w:trPr>
        <w:tc>
          <w:tcPr>
            <w:tcW w:w="14623" w:type="dxa"/>
            <w:shd w:val="clear" w:color="auto" w:fill="auto"/>
            <w:noWrap/>
            <w:vAlign w:val="bottom"/>
            <w:hideMark/>
          </w:tcPr>
          <w:p w:rsidR="006E50F4" w:rsidRPr="00595B95" w:rsidRDefault="006E50F4" w:rsidP="001D649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5B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образовательным программам</w:t>
            </w:r>
          </w:p>
        </w:tc>
      </w:tr>
      <w:tr w:rsidR="00B50D1F" w:rsidRPr="006E50F4" w:rsidTr="004A1192">
        <w:trPr>
          <w:trHeight w:val="330"/>
        </w:trPr>
        <w:tc>
          <w:tcPr>
            <w:tcW w:w="146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0D1F" w:rsidRPr="006E50F4" w:rsidRDefault="00B50D1F" w:rsidP="001D6491">
            <w:pPr>
              <w:spacing w:after="0" w:line="240" w:lineRule="auto"/>
              <w:ind w:left="-93" w:right="19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0D1F" w:rsidRPr="006E50F4" w:rsidTr="004A1192">
        <w:trPr>
          <w:trHeight w:val="330"/>
        </w:trPr>
        <w:tc>
          <w:tcPr>
            <w:tcW w:w="146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53AD7" w:rsidRPr="00011352" w:rsidRDefault="00B50D1F" w:rsidP="001D649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5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</w:t>
            </w:r>
            <w:r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соискателя лицензии (лицензиата)</w:t>
            </w:r>
            <w:r w:rsidR="00153AD7"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B50D1F" w:rsidRPr="00011352" w:rsidRDefault="00153AD7" w:rsidP="001D649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индивидуального предпринимателя</w:t>
            </w:r>
            <w:r w:rsidR="00B50D1F"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53AD7" w:rsidRPr="00011352" w:rsidRDefault="00153AD7" w:rsidP="001D649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</w:t>
            </w:r>
          </w:p>
          <w:p w:rsidR="00153AD7" w:rsidRPr="00011352" w:rsidRDefault="00153AD7" w:rsidP="001D649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полное наименование филиала соискателя лицензии (лицензиата)</w:t>
            </w:r>
            <w:proofErr w:type="gramEnd"/>
          </w:p>
          <w:p w:rsidR="00B50D1F" w:rsidRPr="006E50F4" w:rsidRDefault="00B50D1F" w:rsidP="001D6491">
            <w:pPr>
              <w:spacing w:after="0" w:line="240" w:lineRule="auto"/>
              <w:ind w:left="-93" w:right="19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2B37" w:rsidRPr="001D6491" w:rsidRDefault="001D6491" w:rsidP="001D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2B37"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 1. Обеспечение образовательной деятельности в каждом из мест осуществления образовательной деятельности</w:t>
      </w:r>
    </w:p>
    <w:p w:rsidR="00E5251C" w:rsidRPr="001D6491" w:rsidRDefault="007D2B37" w:rsidP="001D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зданиями, строениями, сооружениями, помещениями и</w:t>
      </w:r>
      <w:r w:rsidRPr="000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территориями</w:t>
      </w:r>
    </w:p>
    <w:p w:rsidR="00CC4A46" w:rsidRDefault="00CC4A46" w:rsidP="007D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559"/>
        <w:gridCol w:w="1559"/>
        <w:gridCol w:w="1560"/>
        <w:gridCol w:w="1842"/>
        <w:gridCol w:w="1985"/>
        <w:gridCol w:w="2126"/>
      </w:tblGrid>
      <w:tr w:rsidR="00450127" w:rsidRPr="00C16BC9" w:rsidTr="00450127">
        <w:tc>
          <w:tcPr>
            <w:tcW w:w="567" w:type="dxa"/>
          </w:tcPr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п\</w:t>
            </w:r>
            <w:proofErr w:type="gramStart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</w:tcPr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местополо-жение</w:t>
            </w:r>
            <w:proofErr w:type="spellEnd"/>
            <w:proofErr w:type="gramEnd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здания, строения, сооружения, помещения</w:t>
            </w:r>
          </w:p>
        </w:tc>
        <w:tc>
          <w:tcPr>
            <w:tcW w:w="2126" w:type="dxa"/>
          </w:tcPr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</w:t>
            </w:r>
            <w:proofErr w:type="gramEnd"/>
          </w:p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медицинским обслуживанием, иное), территорий </w:t>
            </w:r>
          </w:p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указанием площади</w:t>
            </w:r>
          </w:p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559" w:type="dxa"/>
          </w:tcPr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Собственность </w:t>
            </w:r>
          </w:p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559" w:type="dxa"/>
          </w:tcPr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  <w:r w:rsidR="008D512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</w:t>
            </w:r>
            <w:proofErr w:type="gramStart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возникновения права (указываются реквизиты 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сроки действия)</w:t>
            </w:r>
          </w:p>
        </w:tc>
        <w:tc>
          <w:tcPr>
            <w:tcW w:w="1842" w:type="dxa"/>
          </w:tcPr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(или условный) номер объекта недвижимости, код ОКАТО,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ОКТМО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месту нахождения объекта недвижимости </w:t>
            </w:r>
          </w:p>
        </w:tc>
        <w:tc>
          <w:tcPr>
            <w:tcW w:w="1985" w:type="dxa"/>
          </w:tcPr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записи регистрации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Едином государственном реестре прав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недвижимое имущество</w:t>
            </w:r>
          </w:p>
          <w:p w:rsidR="00450127" w:rsidRPr="00C16BC9" w:rsidRDefault="00450127" w:rsidP="00C16B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сделок с ним </w:t>
            </w:r>
          </w:p>
        </w:tc>
        <w:tc>
          <w:tcPr>
            <w:tcW w:w="2126" w:type="dxa"/>
          </w:tcPr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</w:t>
            </w:r>
            <w:proofErr w:type="gramStart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выданного</w:t>
            </w:r>
            <w:proofErr w:type="gramEnd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установленном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орядке санитарно-эпидемиологичес</w:t>
            </w: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кого заключения 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</w:tr>
      <w:tr w:rsidR="00450127" w:rsidRPr="004C1C82" w:rsidTr="00450127">
        <w:tc>
          <w:tcPr>
            <w:tcW w:w="567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636F4" w:rsidTr="00460B36">
        <w:tc>
          <w:tcPr>
            <w:tcW w:w="567" w:type="dxa"/>
          </w:tcPr>
          <w:p w:rsidR="009636F4" w:rsidRPr="000B7196" w:rsidRDefault="009636F4" w:rsidP="007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9636F4" w:rsidRPr="000B7196" w:rsidRDefault="009636F4" w:rsidP="007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Волхов, ул. А. Лукьянова, здание 4</w:t>
            </w:r>
          </w:p>
        </w:tc>
        <w:tc>
          <w:tcPr>
            <w:tcW w:w="2126" w:type="dxa"/>
            <w:vAlign w:val="bottom"/>
          </w:tcPr>
          <w:p w:rsidR="009636F4" w:rsidRPr="000B7196" w:rsidRDefault="000B7196" w:rsidP="000B7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636F4"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</w:t>
            </w:r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636F4"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636F4"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кабинет</w:t>
            </w:r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-4276,53 </w:t>
            </w:r>
            <w:proofErr w:type="spellStart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спортивные залы-</w:t>
            </w:r>
            <w:r w:rsidRPr="000B7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1277,09</w:t>
            </w:r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санитарные комнаты-</w:t>
            </w:r>
            <w:r w:rsidRPr="000B7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1096,32</w:t>
            </w:r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актовый  зал-</w:t>
            </w:r>
            <w:r w:rsidRPr="000B7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418,1</w:t>
            </w:r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Подсобные помещения, вентиляционные, инструкторские (учительские)-</w:t>
            </w:r>
            <w:r w:rsidRPr="000B7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239,4</w:t>
            </w:r>
            <w:proofErr w:type="gramStart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</w:t>
            </w:r>
            <w:proofErr w:type="spellEnd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Гардеробы -</w:t>
            </w:r>
            <w:r w:rsidRPr="000B7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88,73</w:t>
            </w:r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столовая  (без пищеблока)</w:t>
            </w:r>
            <w:r w:rsidRPr="000B7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-345,17</w:t>
            </w:r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коридоры, лестничные марши и площадки, вестибюли, холлы (рекреаций)</w:t>
            </w:r>
            <w:r w:rsidRPr="000B7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-4275,34</w:t>
            </w:r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B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636F4" w:rsidRPr="00392DEA" w:rsidRDefault="00A545CE" w:rsidP="00460B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Оперативное управление</w:t>
            </w:r>
          </w:p>
        </w:tc>
        <w:tc>
          <w:tcPr>
            <w:tcW w:w="1559" w:type="dxa"/>
            <w:vAlign w:val="bottom"/>
          </w:tcPr>
          <w:p w:rsidR="009636F4" w:rsidRPr="00604805" w:rsidRDefault="009636F4" w:rsidP="002B2E5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9636F4" w:rsidRDefault="009636F4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9636F4" w:rsidRPr="009636F4" w:rsidRDefault="009636F4" w:rsidP="007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47:12:0204018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:575</w:t>
            </w:r>
          </w:p>
        </w:tc>
        <w:tc>
          <w:tcPr>
            <w:tcW w:w="1985" w:type="dxa"/>
          </w:tcPr>
          <w:p w:rsidR="009636F4" w:rsidRDefault="009636F4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636F4" w:rsidRDefault="009636F4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7196" w:rsidRPr="00011352" w:rsidTr="00784797">
        <w:tc>
          <w:tcPr>
            <w:tcW w:w="567" w:type="dxa"/>
          </w:tcPr>
          <w:p w:rsidR="000B7196" w:rsidRPr="000B7196" w:rsidRDefault="000B7196" w:rsidP="007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B7196" w:rsidRPr="000B7196" w:rsidRDefault="000B7196" w:rsidP="002B2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0B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B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B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0B7196" w:rsidRPr="000B7196" w:rsidRDefault="000B7196" w:rsidP="002B2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7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13637,48</w:t>
            </w:r>
          </w:p>
        </w:tc>
        <w:tc>
          <w:tcPr>
            <w:tcW w:w="1559" w:type="dxa"/>
          </w:tcPr>
          <w:p w:rsidR="000B7196" w:rsidRPr="00011352" w:rsidRDefault="000B7196" w:rsidP="002B2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0B7196" w:rsidRPr="00011352" w:rsidRDefault="000B7196" w:rsidP="002B2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560" w:type="dxa"/>
          </w:tcPr>
          <w:p w:rsidR="000B7196" w:rsidRPr="00011352" w:rsidRDefault="000B7196" w:rsidP="002B2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842" w:type="dxa"/>
          </w:tcPr>
          <w:p w:rsidR="000B7196" w:rsidRPr="00011352" w:rsidRDefault="000B7196" w:rsidP="002B2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85" w:type="dxa"/>
          </w:tcPr>
          <w:p w:rsidR="000B7196" w:rsidRPr="00011352" w:rsidRDefault="000B7196" w:rsidP="002B2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0B7196" w:rsidRPr="00011352" w:rsidRDefault="000B7196" w:rsidP="002B2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</w:tr>
    </w:tbl>
    <w:p w:rsidR="005D6299" w:rsidRDefault="005D6299" w:rsidP="004C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E0" w:rsidRPr="001D6491" w:rsidRDefault="00AF32E0" w:rsidP="00AF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8D5120" w:rsidRPr="000113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образовательного процесса в каждом из мест осуществления образовательной деятельности </w:t>
      </w:r>
    </w:p>
    <w:p w:rsidR="00AF32E0" w:rsidRPr="001D6491" w:rsidRDefault="00AF32E0" w:rsidP="00AF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оборудованными учебными кабинетами, объектами для проведения практических занятий, объектами физической культуры </w:t>
      </w:r>
    </w:p>
    <w:p w:rsidR="00AF32E0" w:rsidRPr="001D6491" w:rsidRDefault="00AF32E0" w:rsidP="00AF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спорта, </w:t>
      </w:r>
      <w:proofErr w:type="gramStart"/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образовательной деятельности по заявленным к лицензированию </w:t>
      </w:r>
    </w:p>
    <w:p w:rsidR="001D6491" w:rsidRDefault="00AF32E0" w:rsidP="008D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</w:p>
    <w:p w:rsidR="008D5120" w:rsidRPr="008D5120" w:rsidRDefault="008D5120" w:rsidP="008D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W w:w="19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2071"/>
        <w:gridCol w:w="5314"/>
        <w:gridCol w:w="2929"/>
        <w:gridCol w:w="1843"/>
        <w:gridCol w:w="4464"/>
        <w:gridCol w:w="2071"/>
      </w:tblGrid>
      <w:tr w:rsidR="00011352" w:rsidRPr="00011352" w:rsidTr="007C687E">
        <w:trPr>
          <w:trHeight w:val="3821"/>
        </w:trPr>
        <w:tc>
          <w:tcPr>
            <w:tcW w:w="459" w:type="dxa"/>
          </w:tcPr>
          <w:p w:rsidR="00AF32E0" w:rsidRPr="00011352" w:rsidRDefault="00AF32E0" w:rsidP="009A42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п\</w:t>
            </w:r>
            <w:proofErr w:type="gramStart"/>
            <w:r w:rsidRPr="00011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071" w:type="dxa"/>
          </w:tcPr>
          <w:p w:rsidR="00AF32E0" w:rsidRPr="00011352" w:rsidRDefault="008D5120" w:rsidP="008D512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>Вид</w:t>
            </w:r>
            <w:r w:rsidR="00AF32E0" w:rsidRPr="00011352">
              <w:rPr>
                <w:rFonts w:ascii="Times New Roman" w:hAnsi="Times New Roman" w:cs="Times New Roman"/>
              </w:rPr>
              <w:t xml:space="preserve"> образования, уровн</w:t>
            </w:r>
            <w:r w:rsidRPr="00011352">
              <w:rPr>
                <w:rFonts w:ascii="Times New Roman" w:hAnsi="Times New Roman" w:cs="Times New Roman"/>
              </w:rPr>
              <w:t>и</w:t>
            </w:r>
            <w:r w:rsidR="00AF32E0" w:rsidRPr="00011352">
              <w:rPr>
                <w:rFonts w:ascii="Times New Roman" w:hAnsi="Times New Roman" w:cs="Times New Roman"/>
              </w:rPr>
              <w:t xml:space="preserve">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  <w:r w:rsidR="00AC2198" w:rsidRPr="00011352">
              <w:rPr>
                <w:rFonts w:ascii="Times New Roman" w:hAnsi="Times New Roman" w:cs="Times New Roman"/>
              </w:rPr>
              <w:t>.</w:t>
            </w:r>
          </w:p>
          <w:p w:rsidR="00AC2198" w:rsidRPr="00011352" w:rsidRDefault="00AC2198" w:rsidP="008D512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>Наименование образовательной программы. Предметы, курсы, дисциплины (модули) в соответствии с учебным планом.</w:t>
            </w:r>
          </w:p>
        </w:tc>
        <w:tc>
          <w:tcPr>
            <w:tcW w:w="5314" w:type="dxa"/>
          </w:tcPr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29" w:type="dxa"/>
          </w:tcPr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</w:p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>(с указанием номера</w:t>
            </w:r>
            <w:r w:rsidR="00AC2198" w:rsidRPr="00011352">
              <w:rPr>
                <w:rFonts w:ascii="Times New Roman" w:hAnsi="Times New Roman" w:cs="Times New Roman"/>
              </w:rPr>
              <w:t xml:space="preserve"> помещения в соответствии с документами БТИ</w:t>
            </w:r>
            <w:r w:rsidRPr="000113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</w:p>
        </w:tc>
        <w:tc>
          <w:tcPr>
            <w:tcW w:w="4464" w:type="dxa"/>
          </w:tcPr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>Документ - ос</w:t>
            </w:r>
            <w:bookmarkStart w:id="0" w:name="_GoBack"/>
            <w:bookmarkEnd w:id="0"/>
            <w:r w:rsidRPr="00011352">
              <w:rPr>
                <w:rFonts w:ascii="Times New Roman" w:hAnsi="Times New Roman" w:cs="Times New Roman"/>
              </w:rPr>
              <w:t xml:space="preserve">нование возникновения </w:t>
            </w:r>
          </w:p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 xml:space="preserve">права </w:t>
            </w:r>
          </w:p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 xml:space="preserve">(указываются реквизиты и сроки действия) </w:t>
            </w:r>
          </w:p>
        </w:tc>
        <w:tc>
          <w:tcPr>
            <w:tcW w:w="2071" w:type="dxa"/>
          </w:tcPr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 xml:space="preserve">Реквизиты </w:t>
            </w:r>
            <w:proofErr w:type="gramStart"/>
            <w:r w:rsidRPr="00011352">
              <w:rPr>
                <w:rFonts w:ascii="Times New Roman" w:hAnsi="Times New Roman" w:cs="Times New Roman"/>
              </w:rPr>
              <w:t>выданного</w:t>
            </w:r>
            <w:proofErr w:type="gramEnd"/>
            <w:r w:rsidRPr="00011352">
              <w:rPr>
                <w:rFonts w:ascii="Times New Roman" w:hAnsi="Times New Roman" w:cs="Times New Roman"/>
              </w:rPr>
              <w:t xml:space="preserve"> </w:t>
            </w:r>
          </w:p>
          <w:p w:rsidR="00AF32E0" w:rsidRPr="00011352" w:rsidRDefault="00AF32E0" w:rsidP="001D6491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 xml:space="preserve">в установленном порядке Государственной инспекцией безопасности дорожного движения Министерства внутренних дел </w:t>
            </w:r>
            <w:r w:rsidR="001D6491" w:rsidRPr="00011352">
              <w:rPr>
                <w:rFonts w:ascii="Times New Roman" w:hAnsi="Times New Roman" w:cs="Times New Roman"/>
              </w:rPr>
              <w:t>РФ</w:t>
            </w:r>
            <w:r w:rsidRPr="00011352">
              <w:rPr>
                <w:rFonts w:ascii="Times New Roman" w:hAnsi="Times New Roman" w:cs="Times New Roman"/>
              </w:rPr>
              <w:t xml:space="preserve"> заключения о соответствии учебно-материальной базы установленн</w:t>
            </w:r>
            <w:r w:rsidR="001D6491" w:rsidRPr="00011352">
              <w:rPr>
                <w:rFonts w:ascii="Times New Roman" w:hAnsi="Times New Roman" w:cs="Times New Roman"/>
              </w:rPr>
              <w:t xml:space="preserve">ым </w:t>
            </w:r>
            <w:r w:rsidRPr="00011352">
              <w:rPr>
                <w:rFonts w:ascii="Times New Roman" w:hAnsi="Times New Roman" w:cs="Times New Roman"/>
              </w:rPr>
              <w:t xml:space="preserve">требованиям </w:t>
            </w:r>
            <w:r w:rsidR="00AC2198" w:rsidRPr="00011352">
              <w:rPr>
                <w:rFonts w:ascii="Times New Roman" w:hAnsi="Times New Roman" w:cs="Times New Roman"/>
              </w:rPr>
              <w:t>(при наличии образовательных программ профессионального обучения водителей транспортных средств)</w:t>
            </w:r>
          </w:p>
        </w:tc>
      </w:tr>
      <w:tr w:rsidR="001D6491" w:rsidRPr="00AF32E0" w:rsidTr="007C687E">
        <w:tc>
          <w:tcPr>
            <w:tcW w:w="459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1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4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9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64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1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D6491" w:rsidTr="007C687E">
        <w:tc>
          <w:tcPr>
            <w:tcW w:w="459" w:type="dxa"/>
          </w:tcPr>
          <w:p w:rsid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1" w:type="dxa"/>
          </w:tcPr>
          <w:p w:rsidR="00AF32E0" w:rsidRDefault="001920E9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A95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образование, начальное общее образование, основное общее образов</w:t>
            </w:r>
            <w:r w:rsidR="001350E1">
              <w:rPr>
                <w:rFonts w:ascii="Times New Roman" w:hAnsi="Times New Roman" w:cs="Times New Roman"/>
              </w:rPr>
              <w:t>ание, среднее общее образование, дополнительное образование детей и взрослых.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20E9">
              <w:rPr>
                <w:rFonts w:ascii="Times New Roman" w:hAnsi="Times New Roman" w:cs="Times New Roman"/>
              </w:rPr>
              <w:t xml:space="preserve">Основная образовательная программа </w:t>
            </w:r>
            <w:r w:rsidRPr="001920E9">
              <w:rPr>
                <w:rFonts w:ascii="Times New Roman" w:hAnsi="Times New Roman" w:cs="Times New Roman"/>
              </w:rPr>
              <w:lastRenderedPageBreak/>
              <w:t>начального общего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0E9" w:rsidRDefault="001920E9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основного общего образования. Основная образовательная программа среднего общего образования.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3A52DB" w:rsidRDefault="003A52DB" w:rsidP="00A95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Информатика</w:t>
            </w:r>
          </w:p>
          <w:p w:rsidR="003A52DB" w:rsidRDefault="003A52DB" w:rsidP="003A52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и проектная деятельность</w:t>
            </w:r>
          </w:p>
          <w:p w:rsidR="003A52DB" w:rsidRDefault="003A52DB" w:rsidP="003A52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ОРКСЭ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(русская)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A52DB" w:rsidRDefault="003A52DB" w:rsidP="0019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A955C0" w:rsidRPr="00AF32E0" w:rsidRDefault="003A52DB" w:rsidP="003A5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314" w:type="dxa"/>
          </w:tcPr>
          <w:p w:rsidR="0044776D" w:rsidRPr="00E83690" w:rsidRDefault="0044776D" w:rsidP="004477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Кабинет начальных классо</w:t>
            </w:r>
            <w:proofErr w:type="gramStart"/>
            <w:r w:rsidRPr="00E8369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</w:t>
            </w:r>
            <w:r w:rsidR="00E8369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-</w:t>
            </w:r>
            <w:proofErr w:type="gramEnd"/>
            <w:r w:rsidR="00A545CE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Комплект: интерактивная доска 78"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ActivBoard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Touch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DryErase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10 касаний, ПО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ActivInspire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| КФ проектор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PT-TX410E | Настенное крепление                                                                                 -Системный блок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Aquarius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Std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(MNT_400/PG_G5500/ 1xD8192D4_2400/S500_7200/SB/NIC/KM/IMM/W10P)              -Монитор DELL  21.5", VA, 1920x1080, 12ms, 250cd/m2, 3000:1, 178/178,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Tilt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, VGA, HDMI                                                       </w:t>
            </w:r>
          </w:p>
          <w:p w:rsidR="009A5F98" w:rsidRPr="00E83690" w:rsidRDefault="0044776D" w:rsidP="004477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-МФУ лазерный монохромный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B215DNI.                                                                                                </w:t>
            </w:r>
            <w:proofErr w:type="gram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-Документ-камера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U50                                             -ИБП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CyberPower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BR700ELCD;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Электронные средства обучения/Интерактивные пособия/Онлайн-курсы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Словари, справочники, энциклопедия (по предметной области);</w:t>
            </w:r>
            <w:r w:rsidR="00533DE5" w:rsidRPr="00E83690">
              <w:rPr>
                <w:rFonts w:ascii="Times New Roman" w:hAnsi="Times New Roman" w:cs="Times New Roman"/>
              </w:rPr>
              <w:t xml:space="preserve"> </w:t>
            </w:r>
            <w:r w:rsidR="00533DE5" w:rsidRPr="00E8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Комплект демонстрационных учебных таблиц (по предметной области);</w:t>
            </w:r>
            <w:r w:rsidR="00533DE5" w:rsidRPr="00E83690">
              <w:rPr>
                <w:rFonts w:ascii="Times New Roman" w:hAnsi="Times New Roman" w:cs="Times New Roman"/>
              </w:rPr>
              <w:t xml:space="preserve"> </w:t>
            </w:r>
            <w:r w:rsidR="00533DE5" w:rsidRPr="00E83690">
              <w:rPr>
                <w:rFonts w:ascii="Times New Roman" w:eastAsia="Times New Roman" w:hAnsi="Times New Roman" w:cs="Times New Roman"/>
                <w:lang w:eastAsia="ru-RU"/>
              </w:rPr>
              <w:t>Дидактические и наглядные пособия (по предметным областям), в том числе с наглядно-тестовыми комплексами;</w:t>
            </w:r>
            <w:r w:rsidR="00533DE5" w:rsidRPr="00E83690">
              <w:rPr>
                <w:rFonts w:ascii="Times New Roman" w:hAnsi="Times New Roman" w:cs="Times New Roman"/>
              </w:rPr>
              <w:t xml:space="preserve"> </w:t>
            </w:r>
            <w:r w:rsidR="00533DE5" w:rsidRPr="00E83690">
              <w:rPr>
                <w:rFonts w:ascii="Times New Roman" w:eastAsia="Times New Roman" w:hAnsi="Times New Roman" w:cs="Times New Roman"/>
                <w:lang w:eastAsia="ru-RU"/>
              </w:rPr>
              <w:t>Раздаточные карточки с буквами русского/родного алфавита;</w:t>
            </w:r>
            <w:r w:rsidR="00533DE5" w:rsidRPr="00E83690">
              <w:rPr>
                <w:rFonts w:ascii="Times New Roman" w:hAnsi="Times New Roman" w:cs="Times New Roman"/>
              </w:rPr>
              <w:t xml:space="preserve"> </w:t>
            </w:r>
            <w:r w:rsidR="00533DE5" w:rsidRPr="00E83690">
              <w:rPr>
                <w:rFonts w:ascii="Times New Roman" w:eastAsia="Times New Roman" w:hAnsi="Times New Roman" w:cs="Times New Roman"/>
                <w:lang w:eastAsia="ru-RU"/>
              </w:rPr>
              <w:t>Модель-аппликация демонстрационная по изучению грамоте русского/родного языка</w:t>
            </w:r>
            <w:r w:rsidR="009A5F98" w:rsidRPr="00E836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CA6553" w:rsidRPr="00E83690" w:rsidRDefault="009A5F98" w:rsidP="00CA65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Кабине</w:t>
            </w:r>
            <w:r w:rsidR="00CA6553"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 </w:t>
            </w:r>
            <w:r w:rsidR="00E83690"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ФИЗИКИ</w:t>
            </w:r>
            <w:r w:rsidR="0044776D"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6553"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№3.31</w:t>
            </w:r>
            <w:r w:rsid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Комплект: интерактивная доска 78" </w:t>
            </w:r>
            <w:proofErr w:type="spellStart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>ActivBoard</w:t>
            </w:r>
            <w:proofErr w:type="spellEnd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>Touch</w:t>
            </w:r>
            <w:proofErr w:type="spellEnd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>DryErase</w:t>
            </w:r>
            <w:proofErr w:type="spellEnd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10 касаний, ПО </w:t>
            </w:r>
            <w:proofErr w:type="spellStart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>ActivInspire</w:t>
            </w:r>
            <w:proofErr w:type="spellEnd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| КФ проектор </w:t>
            </w:r>
            <w:proofErr w:type="spellStart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PT-TX410E | Настенное крепление                                                                                 </w:t>
            </w:r>
            <w:proofErr w:type="gramStart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истемный блок </w:t>
            </w:r>
            <w:proofErr w:type="spellStart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>Aquarius</w:t>
            </w:r>
            <w:proofErr w:type="spellEnd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>Std</w:t>
            </w:r>
            <w:proofErr w:type="spellEnd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(MNT_400/PG_G5500/ 1xD8192D4_2400/S500_7200/SB/NIC/KM/IMM/W10P)              -Монитор DELL  21.5", VA, 1920x1080, 12ms, 250cd/m2, 3000:1, 178/178, </w:t>
            </w:r>
            <w:proofErr w:type="spellStart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>Tilt</w:t>
            </w:r>
            <w:proofErr w:type="spellEnd"/>
            <w:r w:rsidR="00CA6553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, VGA, HDMI                                                       </w:t>
            </w:r>
          </w:p>
          <w:p w:rsidR="00AF32E0" w:rsidRPr="00E83690" w:rsidRDefault="00CA6553" w:rsidP="00CA65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-МФУ лазерный монохромный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B215DNI.                                                                                                -Документ-камера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U50                                             -ИБП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CyberPower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BR700ELCD;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Электронные средства обучения/Интерактивные пособия/Онлайн-курсы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Словари, справочники, энциклопедия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Комплект демонстрационных учебных таблиц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Дидактические и наглядные пособия (по предметным областям), в том числе с наглядно-тестовыми комплексами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Комплект для лабораторного практикума по электричеству (с генератором)</w:t>
            </w:r>
          </w:p>
          <w:p w:rsidR="00CA6553" w:rsidRPr="00E83690" w:rsidRDefault="00CA6553" w:rsidP="00CA65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Кабинет </w:t>
            </w:r>
            <w:r w:rsidR="00E83690"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ХИМИИ</w:t>
            </w: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№3.35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Комплект: интерактивная доска 78"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ActivBoard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Touch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DryErase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10 касаний, ПО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ActivInspire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| КФ проектор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PT-TX410E | Настенное крепление                                                                                 </w:t>
            </w:r>
            <w:proofErr w:type="gram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истемный блок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Aquarius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Std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(MNT_400/PG_G5500/ 1xD8192D4_2400/S500_7200/SB/NIC/KM/IMM/W10P)              -Монитор DELL  21.5", VA, 1920x1080, 12ms, 250cd/m2, 3000:1, 178/178,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Tilt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, VGA, HDMI                                                       </w:t>
            </w:r>
          </w:p>
          <w:p w:rsidR="00CA6553" w:rsidRPr="00E83690" w:rsidRDefault="00CA6553" w:rsidP="00CA65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-МФУ лазерный монохромный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B215DNI.                                                                                                -Документ-камера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U50                                             -ИБП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CyberPower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BR700ELCD;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Электронные средства обучения/Интерактивные пособия/Онлайн-курсы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Словари,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справочники, энциклопедия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Комплект демонстрационных учебных таблиц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Дидактические и наглядные пособия (по предметным областям), в том числе с наглядно-тестовыми комплексами;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Комплект ГИА-лаборатории по химии;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Комплект моделей кристаллических решеток:</w:t>
            </w:r>
          </w:p>
          <w:p w:rsidR="00CA6553" w:rsidRPr="00E83690" w:rsidRDefault="00CA6553" w:rsidP="00CA65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Кабинет </w:t>
            </w:r>
            <w:r w:rsidR="00E83690"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БИОЛОГИИ</w:t>
            </w: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№3.33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Комплект: интерактивная доска 78"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ActivBoard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Touch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DryErase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10 касаний, ПО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ActivInspire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| КФ проектор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PT-TX410E | Настенное крепление                                                                                 </w:t>
            </w:r>
            <w:proofErr w:type="gram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истемный блок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Aquarius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Std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(MNT_400/PG_G5500/ 1xD8192D4_2400/S500_7200/SB/NIC/KM/IMM/W10P)              -Монитор DELL  21.5", VA, 1920x1080, 12ms, 250cd/m2, 3000:1, 178/178,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Tilt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, VGA, HDMI                                                       </w:t>
            </w:r>
          </w:p>
          <w:p w:rsidR="00CA6553" w:rsidRPr="00E83690" w:rsidRDefault="00CA6553" w:rsidP="00CA65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-МФУ лазерный монохромный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B215DNI.                                                                                                </w:t>
            </w:r>
            <w:proofErr w:type="gram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-Документ-камера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U50                                             -ИБП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CyberPower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BR700ELCD;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Электронные средства обучения/Интерактивные пособия/Онлайн-курсы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Словари, справочники, энциклопедия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Комплект демонстрационных учебных таблиц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Дидактические и наглядные пособия (по предметным областям), в том числе с наглядно-тестовыми комплексами;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Комплект гербариев демонстрационный;</w:t>
            </w:r>
            <w:r w:rsidRPr="00E83690">
              <w:rPr>
                <w:rFonts w:ascii="Times New Roman" w:hAnsi="Times New Roman" w:cs="Times New Roman"/>
              </w:rPr>
              <w:t xml:space="preserve"> к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омплект моделей-аппликаций демонстрационный;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Комплект анатомических моделей демонстрационный;</w:t>
            </w:r>
            <w:proofErr w:type="gramEnd"/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Комплект ботанических моделей демонстрационный;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Комплект муляжей демонстрационный;</w:t>
            </w:r>
          </w:p>
          <w:p w:rsidR="007E6A94" w:rsidRPr="00E83690" w:rsidRDefault="00CA6553" w:rsidP="007E6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РУССКОГО ЯЗЫКА И ЛИТЕРАТУРЫ  № 2.63, № 2.45, № 2.47, № 2.49, №</w:t>
            </w:r>
            <w:r w:rsidR="007E6A94"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2.50-</w:t>
            </w:r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Комплект: интерактивная доска 78" </w:t>
            </w:r>
            <w:proofErr w:type="spellStart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>ActivBoard</w:t>
            </w:r>
            <w:proofErr w:type="spellEnd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>Touch</w:t>
            </w:r>
            <w:proofErr w:type="spellEnd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>DryErase</w:t>
            </w:r>
            <w:proofErr w:type="spellEnd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10 касаний, ПО </w:t>
            </w:r>
            <w:proofErr w:type="spellStart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>ActivInspire</w:t>
            </w:r>
            <w:proofErr w:type="spellEnd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| КФ проектор </w:t>
            </w:r>
            <w:proofErr w:type="spellStart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PT-TX410E | Настенное крепление                                                                                 </w:t>
            </w:r>
            <w:proofErr w:type="gramStart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истемный блок </w:t>
            </w:r>
            <w:proofErr w:type="spellStart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>Aquarius</w:t>
            </w:r>
            <w:proofErr w:type="spellEnd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>Std</w:t>
            </w:r>
            <w:proofErr w:type="spellEnd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(MNT_400/PG_G5500/ 1xD8192D4_2400/S500_7200/SB/NIC/KM/IMM/W10P)              -Монитор DELL  21.5", VA, 1920x1080, 12ms, 250cd/m2, 3000:1, 178/178, </w:t>
            </w:r>
            <w:proofErr w:type="spellStart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>Tilt</w:t>
            </w:r>
            <w:proofErr w:type="spellEnd"/>
            <w:r w:rsidR="007E6A94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, VGA, HDMI                                                       </w:t>
            </w:r>
          </w:p>
          <w:p w:rsidR="00CA6553" w:rsidRPr="00E83690" w:rsidRDefault="007E6A94" w:rsidP="007E6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-МФУ лазерный монохромный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B215DNI.                                                                                               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-Документ-камера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U50                                             -ИБП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CyberPower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BR700ELCD;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Электронные средства обучения/Интерактивные пособия/Онлайн-курсы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Словари, справочники, энциклопедия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Комплект демонстрационных учебных таблиц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Дидактические и наглядные пособия (по предметным областям), в том числе с наглядно-тестовыми комплексами;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Комплект репродукций картин для уроков развития речи и литературы.</w:t>
            </w:r>
          </w:p>
          <w:p w:rsidR="007E6A94" w:rsidRPr="00E83690" w:rsidRDefault="007E6A94" w:rsidP="007E6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Кабинет ИСТОРИИ и обществознания, №. 2.02. </w:t>
            </w: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Комплект: интерактивная доска 78"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ActivBoard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Touch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DryErase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10 касаний, ПО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ActivInspire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| КФ проектор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PT-TX410E | Настенное крепление                                                                                 </w:t>
            </w:r>
            <w:proofErr w:type="gram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истемный блок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Aquarius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Std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(MNT_400/PG_G5500/ 1xD8192D4_2400/S500_7200/SB/NIC/KM/IMM/W10P)              -Монитор DELL  21.5", VA, 1920x1080, 12ms, 250cd/m2, 3000:1, 178/178,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Tilt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, VGA, HDMI                                                       </w:t>
            </w:r>
          </w:p>
          <w:p w:rsidR="007E6A94" w:rsidRPr="00E83690" w:rsidRDefault="007E6A94" w:rsidP="007E6A9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-МФУ лазерный монохромный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B215DNI.                                                                                                -Документ-камера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U50                                             -ИБП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CyberPower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BR700ELCD;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Электронные средства обучения/Интерактивные пособия/Онлайн-курсы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Словари, справочники, энциклопедия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hAnsi="Times New Roman" w:cs="Times New Roman"/>
              </w:rPr>
              <w:t>Раздаточные учебные материалы по истории и обществознанию; Карты демонстрационные по курсу истории и обществознания</w:t>
            </w: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E6A94" w:rsidRPr="00E83690" w:rsidRDefault="007E6A94" w:rsidP="007E6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Кабинет ГЕОГРАФИИ, № 2.04.     </w:t>
            </w: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Комплект: интерактивная доска 78"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ActivBoard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Touch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DryErase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10 касаний, ПО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ActivInspire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| КФ проектор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PT-TX410E | Настенное крепление                                                                                 </w:t>
            </w:r>
            <w:proofErr w:type="gram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истемный блок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Aquarius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Std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(MNT_400/PG_G5500/ 1xD8192D4_2400/S500_7200/SB/NIC/KM/IMM/W10P)              -Монитор DELL  21.5", VA, 1920x1080, 12ms, 250cd/m2, 3000:1, 178/178,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Tilt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, VGA, HDMI                                                       </w:t>
            </w:r>
          </w:p>
          <w:p w:rsidR="007E6A94" w:rsidRPr="00E83690" w:rsidRDefault="007E6A94" w:rsidP="007E6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-МФУ лазерный монохромный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B215DNI.                                                                                                -Документ-камера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U50                                             -ИБП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CyberPower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BR700ELCD;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Электронные средства обучения/Интерактивные пособия/Онлайн-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курсы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Словари, справочники, энциклопедия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Коллекция минералов и горных пород, полезных ископаемых и почв;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Раздаточные учебные материалы по географии;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Карты настенные;</w:t>
            </w:r>
          </w:p>
          <w:p w:rsidR="00C36E41" w:rsidRPr="00E83690" w:rsidRDefault="007E6A94" w:rsidP="00C36E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ИЗУЧЕНИЯ ТЕХНОЛОГИЙ №3.45,№1.25,№1.27</w:t>
            </w:r>
            <w:r w:rsidR="00C36E41"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-</w:t>
            </w:r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Комплект: интерактивная доска 78" </w:t>
            </w:r>
            <w:proofErr w:type="spellStart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>ActivBoard</w:t>
            </w:r>
            <w:proofErr w:type="spellEnd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>Touch</w:t>
            </w:r>
            <w:proofErr w:type="spellEnd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>DryErase</w:t>
            </w:r>
            <w:proofErr w:type="spellEnd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10 касаний, ПО </w:t>
            </w:r>
            <w:proofErr w:type="spellStart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>ActivInspire</w:t>
            </w:r>
            <w:proofErr w:type="spellEnd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| КФ проектор </w:t>
            </w:r>
            <w:proofErr w:type="spellStart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PT-TX410E | Настенное крепление                                                                                 </w:t>
            </w:r>
            <w:proofErr w:type="gramStart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истемный блок </w:t>
            </w:r>
            <w:proofErr w:type="spellStart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>Aquarius</w:t>
            </w:r>
            <w:proofErr w:type="spellEnd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>Std</w:t>
            </w:r>
            <w:proofErr w:type="spellEnd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(MNT_400/PG_G5500/ 1xD8192D4_2400/S500_7200/SB/NIC/KM/IMM/W10P)              -Монитор DELL  21.5", VA, 1920x1080, 12ms, 250cd/m2, 3000:1, 178/178, </w:t>
            </w:r>
            <w:proofErr w:type="spellStart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>Tilt</w:t>
            </w:r>
            <w:proofErr w:type="spellEnd"/>
            <w:r w:rsidR="00C36E41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, VGA, HDMI                                                       </w:t>
            </w:r>
          </w:p>
          <w:p w:rsidR="007E6A94" w:rsidRPr="00E83690" w:rsidRDefault="00C36E41" w:rsidP="00C36E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-МФУ лазерный монохромный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B215DNI.                                                                                                -Документ-камера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U50                                             -ИБП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CyberPower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BR700ELCD;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Электронные средства обучения/Интерактивные пособия/Онлайн-курсы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Оборудование для обработки тканей;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Оборудование для кулинарии;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Оборудование для  обработки металла;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Оборудование для обработки древесины.</w:t>
            </w:r>
          </w:p>
          <w:p w:rsidR="00914D20" w:rsidRPr="00E83690" w:rsidRDefault="00914D20" w:rsidP="00914D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87E">
              <w:rPr>
                <w:rFonts w:ascii="Times New Roman" w:hAnsi="Times New Roman" w:cs="Times New Roman"/>
                <w:b/>
              </w:rPr>
              <w:t>Кабинет ГЕОГРАФИИ</w:t>
            </w:r>
            <w:r w:rsidR="007C687E" w:rsidRPr="007C687E">
              <w:rPr>
                <w:rFonts w:ascii="Times New Roman" w:hAnsi="Times New Roman" w:cs="Times New Roman"/>
                <w:b/>
              </w:rPr>
              <w:t>, №</w:t>
            </w:r>
            <w:r w:rsidRPr="007C687E">
              <w:rPr>
                <w:rFonts w:ascii="Times New Roman" w:hAnsi="Times New Roman" w:cs="Times New Roman"/>
                <w:b/>
              </w:rPr>
              <w:t xml:space="preserve"> 2.04</w:t>
            </w:r>
            <w:r w:rsidRPr="00E83690">
              <w:rPr>
                <w:rFonts w:ascii="Times New Roman" w:hAnsi="Times New Roman" w:cs="Times New Roman"/>
              </w:rPr>
              <w:t>.-</w:t>
            </w: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Комплект: интерактивная доска 78"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ActivBoard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Touch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DryErase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10 касаний, ПО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ActivInspire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| КФ проектор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PT-TX410E | Настенное крепление                                                                                 </w:t>
            </w:r>
            <w:proofErr w:type="gram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истемный блок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Aquarius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Std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(MNT_400/PG_G5500/ 1xD8192D4_2400/S500_7200/SB/NIC/KM/IMM/W10P)              -Монитор DELL  21.5", VA, 1920x1080, 12ms, 250cd/m2, 3000:1, 178/178,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Tilt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, VGA, HDMI                                                       </w:t>
            </w:r>
          </w:p>
          <w:p w:rsidR="00914D20" w:rsidRPr="00E83690" w:rsidRDefault="00914D20" w:rsidP="00914D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-МФУ лазерный монохромный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B215DNI.                                                                                                -Документ-камера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U50                                             -ИБП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CyberPower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BR700ELCD;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Электронные средства обучения/Интерактивные пособия/Онлайн-курсы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hAnsi="Times New Roman" w:cs="Times New Roman"/>
              </w:rPr>
              <w:t xml:space="preserve">Коллекция минералов и горных пород, полезных ископаемых и почв; Раздаточные учебные материалы по географии; Коллекция минералов и горных пород, полезных ископаемых и </w:t>
            </w:r>
            <w:proofErr w:type="spellStart"/>
            <w:r w:rsidRPr="00E83690">
              <w:rPr>
                <w:rFonts w:ascii="Times New Roman" w:hAnsi="Times New Roman" w:cs="Times New Roman"/>
              </w:rPr>
              <w:t>почв</w:t>
            </w:r>
            <w:proofErr w:type="gramStart"/>
            <w:r w:rsidRPr="00E83690">
              <w:rPr>
                <w:rFonts w:ascii="Times New Roman" w:hAnsi="Times New Roman" w:cs="Times New Roman"/>
              </w:rPr>
              <w:t>;</w:t>
            </w:r>
            <w:r w:rsidRPr="00E8369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E83690">
              <w:rPr>
                <w:rFonts w:ascii="Times New Roman" w:hAnsi="Times New Roman" w:cs="Times New Roman"/>
                <w:bCs/>
              </w:rPr>
              <w:t>арты</w:t>
            </w:r>
            <w:proofErr w:type="spellEnd"/>
            <w:r w:rsidRPr="00E83690">
              <w:rPr>
                <w:rFonts w:ascii="Times New Roman" w:hAnsi="Times New Roman" w:cs="Times New Roman"/>
                <w:bCs/>
              </w:rPr>
              <w:t xml:space="preserve"> настенные</w:t>
            </w:r>
            <w:r w:rsidRPr="00E83690">
              <w:rPr>
                <w:rFonts w:ascii="Times New Roman" w:hAnsi="Times New Roman" w:cs="Times New Roman"/>
                <w:bCs/>
              </w:rPr>
              <w:t>.</w:t>
            </w:r>
          </w:p>
          <w:p w:rsidR="00E83690" w:rsidRPr="00E83690" w:rsidRDefault="00914D20" w:rsidP="00E836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hAnsi="Times New Roman" w:cs="Times New Roman"/>
                <w:b/>
                <w:bCs/>
              </w:rPr>
              <w:t> </w:t>
            </w:r>
            <w:r w:rsidR="00E83690" w:rsidRPr="00E83690">
              <w:rPr>
                <w:rFonts w:ascii="Times New Roman" w:hAnsi="Times New Roman" w:cs="Times New Roman"/>
                <w:b/>
                <w:bCs/>
              </w:rPr>
              <w:t>КОМПЬЮТЕРНЫЙ КЛАСС</w:t>
            </w:r>
            <w:r w:rsidR="00E83690" w:rsidRPr="00E83690">
              <w:rPr>
                <w:rFonts w:ascii="Times New Roman" w:hAnsi="Times New Roman" w:cs="Times New Roman"/>
                <w:b/>
                <w:bCs/>
              </w:rPr>
              <w:t xml:space="preserve"> №3.54, №3.55-</w:t>
            </w:r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Комплект: интерактивная доска 78" </w:t>
            </w:r>
            <w:proofErr w:type="spellStart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>ActivBoard</w:t>
            </w:r>
            <w:proofErr w:type="spellEnd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>Touch</w:t>
            </w:r>
            <w:proofErr w:type="spellEnd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>DryErase</w:t>
            </w:r>
            <w:proofErr w:type="spellEnd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10 касаний, ПО </w:t>
            </w:r>
            <w:proofErr w:type="spellStart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>ActivInspire</w:t>
            </w:r>
            <w:proofErr w:type="spellEnd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| КФ проектор </w:t>
            </w:r>
            <w:proofErr w:type="spellStart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PT-TX410E | Настенное крепление                                                                                 </w:t>
            </w:r>
            <w:proofErr w:type="gramStart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истемный блок </w:t>
            </w:r>
            <w:proofErr w:type="spellStart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>Aquarius</w:t>
            </w:r>
            <w:proofErr w:type="spellEnd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>Std</w:t>
            </w:r>
            <w:proofErr w:type="spellEnd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(MNT_400/PG_G5500/ 1xD8192D4_2400/S500_7200/SB/NIC/KM/IMM/W10P)              -Монитор DELL  21.5", VA, 1920x1080, 12ms, 250cd/m2, 3000:1, 178/178, </w:t>
            </w:r>
            <w:proofErr w:type="spellStart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>Tilt</w:t>
            </w:r>
            <w:proofErr w:type="spellEnd"/>
            <w:r w:rsidR="00E83690"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, VGA, HDMI                                                       </w:t>
            </w:r>
          </w:p>
          <w:p w:rsidR="00E83690" w:rsidRPr="00E83690" w:rsidRDefault="00E83690" w:rsidP="00E836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-МФУ лазерный монохромный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B215DNI.                                                                                                -Документ-камера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U50                                             -ИБП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CyberPower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BR700ELCD.</w:t>
            </w:r>
          </w:p>
          <w:p w:rsidR="00914D20" w:rsidRPr="00E83690" w:rsidRDefault="00914D20" w:rsidP="00914D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hAnsi="Times New Roman" w:cs="Times New Roman"/>
                <w:b/>
                <w:bCs/>
              </w:rPr>
              <w:t>Кабинет иностранного языка №2.94,№2.95,№3.41,</w:t>
            </w:r>
            <w:r w:rsidR="007C687E">
              <w:rPr>
                <w:rFonts w:ascii="Times New Roman" w:hAnsi="Times New Roman" w:cs="Times New Roman"/>
                <w:b/>
                <w:bCs/>
              </w:rPr>
              <w:t>№</w:t>
            </w:r>
            <w:r w:rsidRPr="00E83690">
              <w:rPr>
                <w:rFonts w:ascii="Times New Roman" w:hAnsi="Times New Roman" w:cs="Times New Roman"/>
                <w:b/>
                <w:bCs/>
              </w:rPr>
              <w:t>3</w:t>
            </w:r>
            <w:r w:rsidR="00E83690" w:rsidRPr="00E83690">
              <w:rPr>
                <w:rFonts w:ascii="Times New Roman" w:hAnsi="Times New Roman" w:cs="Times New Roman"/>
                <w:b/>
                <w:bCs/>
              </w:rPr>
              <w:t>.42</w:t>
            </w: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Комплект: интерактивная доска 78"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ActivBoard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Touch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DryErase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10 касаний, ПО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ActivInspire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| КФ проектор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PT-TX410E | Настенное крепление                                                                                 </w:t>
            </w:r>
            <w:proofErr w:type="gram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истемный блок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Aquarius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Std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(MNT_400/PG_G5500/ 1xD8192D4_2400/S500_7200/SB/NIC/KM/IMM/W10P)              -Монитор DELL  21.5", VA, 1920x1080, 12ms, 250cd/m2, 3000:1, 178/178,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Tilt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, VGA, HDMI                                                       </w:t>
            </w:r>
          </w:p>
          <w:p w:rsidR="00914D20" w:rsidRPr="00E83690" w:rsidRDefault="00914D20" w:rsidP="00914D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-МФУ лазерный монохромный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B215DNI.                                                                                                -Документ-камера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U50                                             -ИБП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CyberPower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BR700ELCD;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Электронные средства обучения/Интерактивные пособия/Онлайн-курсы (по предметной области);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Демонстрационные пособия по иностранному языку;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Словари по иностранному языку</w:t>
            </w:r>
          </w:p>
          <w:p w:rsidR="00E83690" w:rsidRPr="00E83690" w:rsidRDefault="00E83690" w:rsidP="00E83690">
            <w:pPr>
              <w:jc w:val="both"/>
              <w:rPr>
                <w:rFonts w:ascii="Times New Roman" w:hAnsi="Times New Roman" w:cs="Times New Roman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СПОРТИВНЫЙ ЗАЛ 18х30, № 1.67, №1.142,№2.32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-Кольца гимнастические;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Консоль для колец гимнастических;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Кольцо баскетбольное;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Сетка для кольца баскетбольного;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Мат гимнастический;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Мяч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волейбольный</w:t>
            </w:r>
            <w:proofErr w:type="gram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E83690">
              <w:rPr>
                <w:rFonts w:ascii="Times New Roman" w:hAnsi="Times New Roman" w:cs="Times New Roman"/>
              </w:rPr>
              <w:t>М</w:t>
            </w:r>
            <w:proofErr w:type="gramEnd"/>
            <w:r w:rsidRPr="00E83690">
              <w:rPr>
                <w:rFonts w:ascii="Times New Roman" w:hAnsi="Times New Roman" w:cs="Times New Roman"/>
              </w:rPr>
              <w:t>яч</w:t>
            </w:r>
            <w:proofErr w:type="spellEnd"/>
            <w:r w:rsidRPr="00E836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690">
              <w:rPr>
                <w:rFonts w:ascii="Times New Roman" w:hAnsi="Times New Roman" w:cs="Times New Roman"/>
              </w:rPr>
              <w:t>футзальный</w:t>
            </w:r>
            <w:proofErr w:type="spellEnd"/>
            <w:r w:rsidRPr="00E83690">
              <w:rPr>
                <w:rFonts w:ascii="Times New Roman" w:hAnsi="Times New Roman" w:cs="Times New Roman"/>
              </w:rPr>
              <w:t xml:space="preserve">; Коврики для фитнеса; Набор кеглей для эстафет; Обруч гимнастический; Мяч гимнастический массажный; Скамья гимнастическая; Консоль для канатов и шестов; Канат для лазания; Брусья гимнастические; Рама выноса для щита баскетбольного игрового; </w:t>
            </w:r>
            <w:proofErr w:type="gramStart"/>
            <w:r w:rsidRPr="00E83690">
              <w:rPr>
                <w:rFonts w:ascii="Times New Roman" w:hAnsi="Times New Roman" w:cs="Times New Roman"/>
              </w:rPr>
              <w:t xml:space="preserve">Щит баскетбольный; Стойки и сетки волейбольные; Козел гимнастический; Конь гимнастический; Брусья навесные на шведскую стенку; Мостик гимнастический; Мостик гимнастический; Бревно </w:t>
            </w:r>
            <w:r w:rsidRPr="00E83690">
              <w:rPr>
                <w:rFonts w:ascii="Times New Roman" w:hAnsi="Times New Roman" w:cs="Times New Roman"/>
              </w:rPr>
              <w:lastRenderedPageBreak/>
              <w:t>гимнастическое; оборудование для легкой атлетики.</w:t>
            </w:r>
            <w:proofErr w:type="gramEnd"/>
          </w:p>
          <w:p w:rsidR="00E83690" w:rsidRPr="00E83690" w:rsidRDefault="00E83690" w:rsidP="00E836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Кабинет ОБЖ, НВП, №</w:t>
            </w:r>
            <w:r w:rsidRPr="00E83690">
              <w:rPr>
                <w:rFonts w:ascii="Times New Roman" w:hAnsi="Times New Roman" w:cs="Times New Roman"/>
                <w:b/>
              </w:rPr>
              <w:t xml:space="preserve"> 3.37.</w:t>
            </w: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Комплект: интерактивная доска 78"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ActivBoard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Touch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DryErase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10 касаний, ПО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ActivInspire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| КФ проектор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PT-TX410E | Настенное крепление                                                                                 </w:t>
            </w:r>
            <w:proofErr w:type="gram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истемный блок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Aquarius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Std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(MNT_400/PG_G5500/ 1xD8192D4_2400/S500_7200/SB/NIC/KM/IMM/W10P)              -Монитор DELL  21.5", VA, 1920x1080, 12ms, 250cd/m2, 3000:1, 178/178,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Tilt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, VGA, HDMI                                                       </w:t>
            </w:r>
          </w:p>
          <w:p w:rsidR="00C36E41" w:rsidRDefault="00E83690" w:rsidP="00E836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-МФУ лазерный монохромный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B215DNI.                                                                                                -Документ-камера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U50                                             -ИБП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CyberPower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BR700ELCD;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Электронные средства обучения/Интерактивные пособия/Онлайн-курсы (по предметной области)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3690" w:rsidRPr="00E83690" w:rsidRDefault="00E83690" w:rsidP="00E836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hAnsi="Times New Roman" w:cs="Times New Roman"/>
                <w:b/>
              </w:rPr>
              <w:t xml:space="preserve">Кабинет ИЗО и технического черчения, 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="007C687E">
              <w:rPr>
                <w:rFonts w:ascii="Times New Roman" w:hAnsi="Times New Roman" w:cs="Times New Roman"/>
                <w:b/>
              </w:rPr>
              <w:t xml:space="preserve"> 1.23</w:t>
            </w:r>
            <w:r w:rsidRPr="00E8369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E83690">
              <w:rPr>
                <w:rFonts w:ascii="Times New Roman" w:hAnsi="Times New Roman" w:cs="Times New Roman"/>
                <w:b/>
              </w:rPr>
              <w:t xml:space="preserve">   3.47.  </w:t>
            </w: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Комплект: интерактивная доска 78"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ActivBoard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Touch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DryErase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10 касаний, ПО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ActivInspire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| КФ проектор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PT-TX410E | Настенное крепление                                                                                 </w:t>
            </w:r>
            <w:proofErr w:type="gram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истемный блок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Aquarius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Std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(MNT_400/PG_G5500/ 1xD8192D4_2400/S500_7200/SB/NIC/KM/IMM/W10P)              -Монитор DELL  21.5", VA, 1920x1080, 12ms, 250cd/m2, 3000:1, 178/178,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Tilt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, VGA, HDMI                                                       </w:t>
            </w:r>
          </w:p>
          <w:p w:rsidR="00E83690" w:rsidRPr="00E83690" w:rsidRDefault="00E83690" w:rsidP="00E836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-МФУ лазерный монохромный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B215DNI.                                                                                                -Документ-камера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U50                                             -ИБП </w:t>
            </w:r>
            <w:proofErr w:type="spellStart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CyberPower</w:t>
            </w:r>
            <w:proofErr w:type="spellEnd"/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BR700ELCD;</w:t>
            </w:r>
            <w:r w:rsidRPr="00E83690">
              <w:rPr>
                <w:rFonts w:ascii="Times New Roman" w:hAnsi="Times New Roman" w:cs="Times New Roman"/>
              </w:rPr>
              <w:t xml:space="preserve"> 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>Электронные средства обучения/Интерактивные пособия/Онлайн-курсы (по предметной области)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690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C36E41" w:rsidRPr="00C36E41" w:rsidRDefault="00C36E41" w:rsidP="00C36E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29" w:type="dxa"/>
          </w:tcPr>
          <w:p w:rsidR="00E83690" w:rsidRPr="007C687E" w:rsidRDefault="00E83690" w:rsidP="007C68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Ленинград</w:t>
            </w:r>
            <w:r w:rsidR="007C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ская область, г. Волхов, ул. </w:t>
            </w:r>
            <w:proofErr w:type="spellStart"/>
            <w:r w:rsidR="007C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  <w:r w:rsidRPr="007C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Лукьянова</w:t>
            </w:r>
            <w:proofErr w:type="spellEnd"/>
            <w:r w:rsidRPr="007C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здание 4</w:t>
            </w:r>
          </w:p>
          <w:p w:rsidR="00AF32E0" w:rsidRDefault="00E83690" w:rsidP="007C68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Кабинет начальных классов</w:t>
            </w:r>
            <w:r w:rsidRPr="00E83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687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C687E">
              <w:rPr>
                <w:rFonts w:ascii="Times New Roman" w:eastAsia="Times New Roman" w:hAnsi="Times New Roman" w:cs="Times New Roman"/>
                <w:b/>
                <w:lang w:eastAsia="ru-RU"/>
              </w:rPr>
              <w:t>№1.24, №1.25, №2.89,№2.90№2.91№2.92,№3.62,№3.63№3.64,№3.65,№3.67</w:t>
            </w:r>
          </w:p>
          <w:p w:rsidR="00E83690" w:rsidRDefault="00E83690" w:rsidP="007C68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ФИЗИКИ №3.31</w:t>
            </w:r>
          </w:p>
          <w:p w:rsidR="00E83690" w:rsidRDefault="00E83690" w:rsidP="007C68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ХИМИИ №3.35</w:t>
            </w:r>
          </w:p>
          <w:p w:rsidR="00E83690" w:rsidRDefault="00E83690" w:rsidP="007C68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БИОЛОГИИ №3.33</w:t>
            </w:r>
          </w:p>
          <w:p w:rsidR="00E83690" w:rsidRDefault="00E83690" w:rsidP="007C68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Кабинет РУССКОГО ЯЗЫКА И ЛИТЕРАТУРЫ  </w:t>
            </w: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2.63, № 2.45, № 2.47, № 2.49, № 2.50</w:t>
            </w:r>
          </w:p>
          <w:p w:rsidR="00E83690" w:rsidRDefault="00E83690" w:rsidP="007C68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Кабинет ИСТОРИИ и обществознания, №. 2.02.</w:t>
            </w:r>
          </w:p>
          <w:p w:rsidR="007C687E" w:rsidRDefault="00E83690" w:rsidP="007C68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Кабинет ГЕОГРАФИИ, № 2.04.    </w:t>
            </w:r>
          </w:p>
          <w:p w:rsidR="00E83690" w:rsidRDefault="007C687E" w:rsidP="007C68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КАБИНЕТ ИЗУЧЕНИЯ ТЕХНОЛОГИЙ №3.45,№1.25,№1.27 </w:t>
            </w:r>
            <w:r w:rsidR="00E83690"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C687E" w:rsidRDefault="007C687E" w:rsidP="007C687E">
            <w:pPr>
              <w:rPr>
                <w:rFonts w:ascii="Times New Roman" w:hAnsi="Times New Roman" w:cs="Times New Roman"/>
                <w:b/>
              </w:rPr>
            </w:pPr>
            <w:r w:rsidRPr="007C687E">
              <w:rPr>
                <w:rFonts w:ascii="Times New Roman" w:hAnsi="Times New Roman" w:cs="Times New Roman"/>
                <w:b/>
              </w:rPr>
              <w:t>Кабинет ГЕОГРАФИИ, № 2.04</w:t>
            </w:r>
          </w:p>
          <w:p w:rsidR="007C687E" w:rsidRDefault="007C687E" w:rsidP="007C687E">
            <w:pPr>
              <w:rPr>
                <w:rFonts w:ascii="Times New Roman" w:hAnsi="Times New Roman" w:cs="Times New Roman"/>
                <w:b/>
                <w:bCs/>
              </w:rPr>
            </w:pPr>
            <w:r w:rsidRPr="00E83690">
              <w:rPr>
                <w:rFonts w:ascii="Times New Roman" w:hAnsi="Times New Roman" w:cs="Times New Roman"/>
                <w:b/>
                <w:bCs/>
              </w:rPr>
              <w:t>КОМПЬЮТЕРНЫЙ КЛАСС №3.54, №3.55</w:t>
            </w:r>
          </w:p>
          <w:p w:rsidR="007C687E" w:rsidRDefault="007C687E" w:rsidP="007C687E">
            <w:pPr>
              <w:rPr>
                <w:rFonts w:ascii="Times New Roman" w:hAnsi="Times New Roman" w:cs="Times New Roman"/>
                <w:b/>
                <w:bCs/>
              </w:rPr>
            </w:pPr>
            <w:r w:rsidRPr="00E83690">
              <w:rPr>
                <w:rFonts w:ascii="Times New Roman" w:hAnsi="Times New Roman" w:cs="Times New Roman"/>
                <w:b/>
                <w:bCs/>
              </w:rPr>
              <w:t>Кабинет иностранного языка №2.94,№2.95,№3.41,</w:t>
            </w: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Pr="00E83690">
              <w:rPr>
                <w:rFonts w:ascii="Times New Roman" w:hAnsi="Times New Roman" w:cs="Times New Roman"/>
                <w:b/>
                <w:bCs/>
              </w:rPr>
              <w:t>3.42</w:t>
            </w:r>
          </w:p>
          <w:p w:rsidR="007C687E" w:rsidRDefault="007C687E" w:rsidP="007C687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690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СПОРТИВНЫЙ ЗАЛ 18х30, № 1.67, №1.142,№2.32</w:t>
            </w:r>
          </w:p>
          <w:p w:rsidR="007C687E" w:rsidRDefault="007C687E" w:rsidP="007C68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ОБЖ, НВП, №</w:t>
            </w:r>
            <w:r w:rsidRPr="00E83690">
              <w:rPr>
                <w:rFonts w:ascii="Times New Roman" w:hAnsi="Times New Roman" w:cs="Times New Roman"/>
                <w:b/>
              </w:rPr>
              <w:t xml:space="preserve"> 3.37</w:t>
            </w:r>
          </w:p>
          <w:p w:rsidR="007C687E" w:rsidRDefault="007C687E" w:rsidP="007C68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3690">
              <w:rPr>
                <w:rFonts w:ascii="Times New Roman" w:hAnsi="Times New Roman" w:cs="Times New Roman"/>
                <w:b/>
              </w:rPr>
              <w:t xml:space="preserve">Кабинет ИЗО и технического черчения, </w:t>
            </w:r>
            <w:r>
              <w:rPr>
                <w:rFonts w:ascii="Times New Roman" w:hAnsi="Times New Roman" w:cs="Times New Roman"/>
                <w:b/>
              </w:rPr>
              <w:t>№ 1.23</w:t>
            </w:r>
            <w:r w:rsidRPr="00E8369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E83690">
              <w:rPr>
                <w:rFonts w:ascii="Times New Roman" w:hAnsi="Times New Roman" w:cs="Times New Roman"/>
                <w:b/>
              </w:rPr>
              <w:t xml:space="preserve">   3.47.  </w:t>
            </w: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3690" w:rsidRDefault="00E83690" w:rsidP="00E836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F32E0" w:rsidRDefault="004903E4" w:rsidP="00AF3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4464" w:type="dxa"/>
          </w:tcPr>
          <w:p w:rsid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1" w:type="dxa"/>
          </w:tcPr>
          <w:p w:rsid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32E0" w:rsidRPr="00AF32E0" w:rsidRDefault="00AF32E0" w:rsidP="00AF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87"/>
        <w:gridCol w:w="510"/>
        <w:gridCol w:w="227"/>
        <w:gridCol w:w="1588"/>
        <w:gridCol w:w="369"/>
        <w:gridCol w:w="369"/>
        <w:gridCol w:w="323"/>
      </w:tblGrid>
      <w:tr w:rsidR="00A20EC5" w:rsidRPr="00A20EC5" w:rsidTr="0028432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C5">
              <w:rPr>
                <w:rFonts w:ascii="Times New Roman" w:hAnsi="Times New Roman" w:cs="Times New Roman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4A1192" w:rsidP="00B50D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4A1192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0E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0EC5">
              <w:rPr>
                <w:rFonts w:ascii="Times New Roman" w:hAnsi="Times New Roman" w:cs="Times New Roman"/>
              </w:rPr>
              <w:t>г</w:t>
            </w:r>
            <w:proofErr w:type="gramEnd"/>
            <w:r w:rsidRPr="00A20EC5">
              <w:rPr>
                <w:rFonts w:ascii="Times New Roman" w:hAnsi="Times New Roman" w:cs="Times New Roman"/>
              </w:rPr>
              <w:t>.</w:t>
            </w:r>
          </w:p>
        </w:tc>
      </w:tr>
    </w:tbl>
    <w:p w:rsidR="00A20EC5" w:rsidRPr="00A20EC5" w:rsidRDefault="00A20EC5" w:rsidP="00B50D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84"/>
        <w:gridCol w:w="4763"/>
        <w:gridCol w:w="284"/>
        <w:gridCol w:w="4933"/>
      </w:tblGrid>
      <w:tr w:rsidR="00A20EC5" w:rsidRPr="00A20EC5" w:rsidTr="00284321"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EC5" w:rsidRPr="00A20EC5" w:rsidTr="00284321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C5">
              <w:rPr>
                <w:rFonts w:ascii="Times New Roman" w:hAnsi="Times New Roman" w:cs="Times New Roman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C5">
              <w:rPr>
                <w:rFonts w:ascii="Times New Roman" w:hAnsi="Times New Roman" w:cs="Times New Roman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C5">
              <w:rPr>
                <w:rFonts w:ascii="Times New Roman" w:hAnsi="Times New Roman" w:cs="Times New Roman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:rsidR="00A20EC5" w:rsidRPr="00A20EC5" w:rsidRDefault="00A20EC5" w:rsidP="00B50D1F">
      <w:pPr>
        <w:spacing w:after="0" w:line="240" w:lineRule="auto"/>
        <w:rPr>
          <w:rFonts w:ascii="Times New Roman" w:hAnsi="Times New Roman" w:cs="Times New Roman"/>
        </w:rPr>
      </w:pPr>
      <w:r w:rsidRPr="00A20EC5">
        <w:rPr>
          <w:rFonts w:ascii="Times New Roman" w:hAnsi="Times New Roman" w:cs="Times New Roman"/>
        </w:rPr>
        <w:t>М.П.</w:t>
      </w:r>
    </w:p>
    <w:p w:rsidR="00A20EC5" w:rsidRPr="007D5BEF" w:rsidRDefault="00A20EC5" w:rsidP="00B50D1F">
      <w:pPr>
        <w:rPr>
          <w:rFonts w:ascii="Times New Roman" w:hAnsi="Times New Roman" w:cs="Times New Roman"/>
        </w:rPr>
      </w:pPr>
    </w:p>
    <w:sectPr w:rsidR="00A20EC5" w:rsidRPr="007D5BEF" w:rsidSect="001D649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5D"/>
    <w:rsid w:val="00011352"/>
    <w:rsid w:val="000B7196"/>
    <w:rsid w:val="000F3694"/>
    <w:rsid w:val="000F7798"/>
    <w:rsid w:val="001173F0"/>
    <w:rsid w:val="001350E1"/>
    <w:rsid w:val="0015321C"/>
    <w:rsid w:val="00153AD7"/>
    <w:rsid w:val="001920E9"/>
    <w:rsid w:val="001A48D3"/>
    <w:rsid w:val="001D6491"/>
    <w:rsid w:val="0039047A"/>
    <w:rsid w:val="003A52DB"/>
    <w:rsid w:val="0040346D"/>
    <w:rsid w:val="0042021C"/>
    <w:rsid w:val="0044776D"/>
    <w:rsid w:val="00450127"/>
    <w:rsid w:val="00460B36"/>
    <w:rsid w:val="00467F74"/>
    <w:rsid w:val="004903E4"/>
    <w:rsid w:val="004A1192"/>
    <w:rsid w:val="004C1C82"/>
    <w:rsid w:val="004C20FF"/>
    <w:rsid w:val="00533DE5"/>
    <w:rsid w:val="00595B95"/>
    <w:rsid w:val="005D6299"/>
    <w:rsid w:val="006031E4"/>
    <w:rsid w:val="006D1567"/>
    <w:rsid w:val="006E50F4"/>
    <w:rsid w:val="007214CD"/>
    <w:rsid w:val="007C687E"/>
    <w:rsid w:val="007D2B37"/>
    <w:rsid w:val="007D4404"/>
    <w:rsid w:val="007D5BEF"/>
    <w:rsid w:val="007E6A94"/>
    <w:rsid w:val="008D5120"/>
    <w:rsid w:val="00914D20"/>
    <w:rsid w:val="009636F4"/>
    <w:rsid w:val="009A5F98"/>
    <w:rsid w:val="00A20EC5"/>
    <w:rsid w:val="00A545CE"/>
    <w:rsid w:val="00A578A6"/>
    <w:rsid w:val="00A955C0"/>
    <w:rsid w:val="00AA7198"/>
    <w:rsid w:val="00AC2198"/>
    <w:rsid w:val="00AF32E0"/>
    <w:rsid w:val="00B4571D"/>
    <w:rsid w:val="00B502B7"/>
    <w:rsid w:val="00B50D1F"/>
    <w:rsid w:val="00C16BC9"/>
    <w:rsid w:val="00C30752"/>
    <w:rsid w:val="00C36E41"/>
    <w:rsid w:val="00CA6553"/>
    <w:rsid w:val="00CA6F5D"/>
    <w:rsid w:val="00CC4A46"/>
    <w:rsid w:val="00E5251C"/>
    <w:rsid w:val="00E83690"/>
    <w:rsid w:val="00F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1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1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Михайлюк</dc:creator>
  <cp:lastModifiedBy>user</cp:lastModifiedBy>
  <cp:revision>4</cp:revision>
  <cp:lastPrinted>2022-09-29T07:39:00Z</cp:lastPrinted>
  <dcterms:created xsi:type="dcterms:W3CDTF">2022-09-28T14:50:00Z</dcterms:created>
  <dcterms:modified xsi:type="dcterms:W3CDTF">2022-09-29T14:01:00Z</dcterms:modified>
</cp:coreProperties>
</file>